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94D23" w14:textId="77777777" w:rsidR="004A3ED4" w:rsidRPr="007E6DBB" w:rsidRDefault="004A3ED4" w:rsidP="004A3ED4">
      <w:pPr>
        <w:pStyle w:val="OutsourceNormal"/>
        <w:ind w:left="2858" w:firstLine="22"/>
        <w:rPr>
          <w:rFonts w:ascii="Calibri" w:hAnsi="Calibri" w:cs="Calibri"/>
          <w:b/>
          <w:bCs/>
          <w:color w:val="000000" w:themeColor="text1"/>
          <w:sz w:val="32"/>
          <w:szCs w:val="32"/>
        </w:rPr>
      </w:pPr>
      <w:r w:rsidRPr="007E6DBB">
        <w:rPr>
          <w:rFonts w:ascii="Calibri" w:hAnsi="Calibri" w:cs="Calibri"/>
          <w:b/>
          <w:bCs/>
          <w:color w:val="000000" w:themeColor="text1"/>
          <w:sz w:val="32"/>
          <w:szCs w:val="32"/>
        </w:rPr>
        <w:t>Employee Handbook</w:t>
      </w:r>
    </w:p>
    <w:p w14:paraId="672A6659" w14:textId="77777777" w:rsidR="004A3ED4" w:rsidRPr="007E6DBB" w:rsidRDefault="004A3ED4" w:rsidP="004A3ED4">
      <w:pPr>
        <w:ind w:left="0"/>
        <w:rPr>
          <w:rFonts w:ascii="Calibri" w:hAnsi="Calibri" w:cs="Calibri"/>
          <w:b/>
          <w:bCs/>
          <w:iCs/>
          <w:color w:val="000000" w:themeColor="text1"/>
          <w:sz w:val="20"/>
        </w:rPr>
      </w:pPr>
    </w:p>
    <w:p w14:paraId="0A37501D" w14:textId="77777777" w:rsidR="004A3ED4" w:rsidRPr="007E6DBB" w:rsidRDefault="004A3ED4" w:rsidP="004A3ED4">
      <w:pPr>
        <w:ind w:left="0"/>
        <w:rPr>
          <w:rFonts w:ascii="Calibri" w:hAnsi="Calibri" w:cs="Calibri"/>
          <w:b/>
          <w:bCs/>
          <w:iCs/>
          <w:color w:val="000000" w:themeColor="text1"/>
          <w:sz w:val="20"/>
        </w:rPr>
      </w:pPr>
    </w:p>
    <w:p w14:paraId="44533C47" w14:textId="77777777" w:rsidR="004A3ED4" w:rsidRPr="007E6DBB" w:rsidRDefault="004A3ED4" w:rsidP="004A3ED4">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 xml:space="preserve">General Comments - </w:t>
      </w:r>
    </w:p>
    <w:p w14:paraId="564F6FCD" w14:textId="77777777" w:rsidR="004A3ED4" w:rsidRPr="007E6DBB" w:rsidRDefault="004A3ED4" w:rsidP="004A3ED4">
      <w:pPr>
        <w:numPr>
          <w:ilvl w:val="0"/>
          <w:numId w:val="3"/>
        </w:numPr>
        <w:jc w:val="both"/>
        <w:rPr>
          <w:rFonts w:ascii="Calibri" w:hAnsi="Calibri" w:cs="Calibri"/>
          <w:iCs/>
          <w:color w:val="000000" w:themeColor="text1"/>
          <w:sz w:val="22"/>
          <w:szCs w:val="22"/>
        </w:rPr>
      </w:pPr>
      <w:r w:rsidRPr="007E6DBB">
        <w:rPr>
          <w:rFonts w:ascii="Calibri" w:hAnsi="Calibri" w:cs="Calibri"/>
          <w:iCs/>
          <w:color w:val="000000" w:themeColor="text1"/>
          <w:sz w:val="22"/>
          <w:szCs w:val="22"/>
        </w:rPr>
        <w:t xml:space="preserve">This is a template/precedent document only. It should be tailored as appropriate to suit the needs of each individual firm.  </w:t>
      </w:r>
    </w:p>
    <w:p w14:paraId="1814D61E" w14:textId="77777777" w:rsidR="004A3ED4" w:rsidRPr="007E6DBB" w:rsidRDefault="004A3ED4" w:rsidP="004A3ED4">
      <w:pPr>
        <w:numPr>
          <w:ilvl w:val="0"/>
          <w:numId w:val="3"/>
        </w:numPr>
        <w:jc w:val="both"/>
        <w:rPr>
          <w:rFonts w:ascii="Calibri" w:hAnsi="Calibri" w:cs="Calibri"/>
          <w:iCs/>
          <w:color w:val="000000" w:themeColor="text1"/>
          <w:sz w:val="22"/>
          <w:szCs w:val="22"/>
        </w:rPr>
      </w:pPr>
      <w:r w:rsidRPr="007E6DBB">
        <w:rPr>
          <w:rFonts w:ascii="Calibri" w:hAnsi="Calibri" w:cs="Calibri"/>
          <w:iCs/>
          <w:color w:val="000000" w:themeColor="text1"/>
          <w:sz w:val="22"/>
          <w:szCs w:val="22"/>
        </w:rPr>
        <w:t xml:space="preserve">All sections should be considered and implemented as deemed appropriate for the firm.  This cover page should not be included.  </w:t>
      </w:r>
    </w:p>
    <w:p w14:paraId="4332C483" w14:textId="49A597F0" w:rsidR="004A3ED4" w:rsidRPr="007E6DBB" w:rsidRDefault="00C875F2" w:rsidP="004A3ED4">
      <w:pPr>
        <w:numPr>
          <w:ilvl w:val="0"/>
          <w:numId w:val="3"/>
        </w:numPr>
        <w:jc w:val="both"/>
        <w:rPr>
          <w:rFonts w:ascii="Calibri" w:hAnsi="Calibri" w:cs="Calibri"/>
          <w:iCs/>
          <w:color w:val="000000" w:themeColor="text1"/>
          <w:sz w:val="22"/>
          <w:szCs w:val="22"/>
        </w:rPr>
      </w:pPr>
      <w:r>
        <w:rPr>
          <w:rFonts w:ascii="Calibri" w:hAnsi="Calibri" w:cs="Calibri"/>
          <w:iCs/>
          <w:color w:val="000000" w:themeColor="text1"/>
          <w:sz w:val="22"/>
          <w:szCs w:val="22"/>
        </w:rPr>
        <w:t>The LQSI</w:t>
      </w:r>
      <w:r w:rsidR="004A3ED4" w:rsidRPr="007E6DBB">
        <w:rPr>
          <w:rFonts w:ascii="Calibri" w:hAnsi="Calibri" w:cs="Calibri"/>
          <w:iCs/>
          <w:color w:val="000000" w:themeColor="text1"/>
          <w:sz w:val="22"/>
          <w:szCs w:val="22"/>
        </w:rPr>
        <w:t xml:space="preserve"> cannot accept any responsibility for any errors or omissions contained in this template document.  </w:t>
      </w:r>
    </w:p>
    <w:p w14:paraId="1C1017C5" w14:textId="77777777" w:rsidR="004A3ED4" w:rsidRPr="007E6DBB" w:rsidRDefault="004A3ED4" w:rsidP="004A3ED4">
      <w:pPr>
        <w:numPr>
          <w:ilvl w:val="0"/>
          <w:numId w:val="3"/>
        </w:numPr>
        <w:jc w:val="both"/>
        <w:rPr>
          <w:rFonts w:ascii="Calibri" w:hAnsi="Calibri" w:cs="Calibri"/>
          <w:iCs/>
          <w:color w:val="000000" w:themeColor="text1"/>
          <w:sz w:val="22"/>
          <w:szCs w:val="22"/>
        </w:rPr>
      </w:pPr>
      <w:r w:rsidRPr="007E6DBB">
        <w:rPr>
          <w:rFonts w:ascii="Calibri" w:hAnsi="Calibri" w:cs="Calibri"/>
          <w:iCs/>
          <w:color w:val="000000" w:themeColor="text1"/>
          <w:sz w:val="22"/>
          <w:szCs w:val="22"/>
        </w:rPr>
        <w:t xml:space="preserve">The document should be reviewed on an annual basis, or as required.  </w:t>
      </w:r>
    </w:p>
    <w:p w14:paraId="5DAB6C7B" w14:textId="77777777" w:rsidR="004A3ED4" w:rsidRPr="007E6DBB" w:rsidRDefault="004A3ED4" w:rsidP="004A3ED4">
      <w:pPr>
        <w:ind w:left="720"/>
        <w:jc w:val="both"/>
        <w:rPr>
          <w:rFonts w:ascii="Calibri" w:hAnsi="Calibri" w:cs="Calibri"/>
          <w:iCs/>
          <w:color w:val="000000" w:themeColor="text1"/>
          <w:sz w:val="22"/>
          <w:szCs w:val="22"/>
        </w:rPr>
      </w:pPr>
    </w:p>
    <w:p w14:paraId="2C446030" w14:textId="77777777" w:rsidR="004A3ED4" w:rsidRPr="007E6DBB" w:rsidRDefault="004A3ED4" w:rsidP="004A3ED4">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Specific Comments</w:t>
      </w:r>
    </w:p>
    <w:p w14:paraId="1FBCD49C" w14:textId="2388981F" w:rsidR="0017514A" w:rsidRDefault="009C1D07" w:rsidP="4BD5C3A6">
      <w:pPr>
        <w:numPr>
          <w:ilvl w:val="0"/>
          <w:numId w:val="3"/>
        </w:numPr>
        <w:jc w:val="both"/>
        <w:rPr>
          <w:rFonts w:ascii="Calibri" w:hAnsi="Calibri" w:cs="Calibri"/>
          <w:b/>
          <w:bCs/>
          <w:color w:val="000000" w:themeColor="text1"/>
          <w:sz w:val="22"/>
          <w:szCs w:val="22"/>
        </w:rPr>
      </w:pPr>
      <w:r>
        <w:rPr>
          <w:rFonts w:ascii="Calibri" w:hAnsi="Calibri" w:cs="Calibri"/>
          <w:b/>
          <w:bCs/>
          <w:color w:val="FF0000"/>
          <w:sz w:val="22"/>
          <w:szCs w:val="22"/>
        </w:rPr>
        <w:t>This is a template document only.  Firms need to</w:t>
      </w:r>
      <w:r w:rsidR="0017514A" w:rsidRPr="4BD5C3A6">
        <w:rPr>
          <w:rFonts w:ascii="Calibri" w:hAnsi="Calibri" w:cs="Calibri"/>
          <w:b/>
          <w:bCs/>
          <w:color w:val="FF0000"/>
          <w:sz w:val="22"/>
          <w:szCs w:val="22"/>
        </w:rPr>
        <w:t xml:space="preserve"> carefully consider the various clauses in this template handbook and ensure that they apply to the firm.  </w:t>
      </w:r>
    </w:p>
    <w:p w14:paraId="0F4C0875" w14:textId="069A5F77" w:rsidR="2733A866" w:rsidRDefault="2733A866" w:rsidP="4BD5C3A6">
      <w:pPr>
        <w:numPr>
          <w:ilvl w:val="0"/>
          <w:numId w:val="3"/>
        </w:numPr>
        <w:jc w:val="both"/>
        <w:rPr>
          <w:rFonts w:ascii="Calibri" w:hAnsi="Calibri" w:cs="Calibri"/>
          <w:color w:val="000000" w:themeColor="text1"/>
          <w:sz w:val="22"/>
          <w:szCs w:val="22"/>
        </w:rPr>
      </w:pPr>
      <w:r w:rsidRPr="4BD5C3A6">
        <w:rPr>
          <w:rFonts w:ascii="Calibri" w:hAnsi="Calibri" w:cs="Calibri"/>
          <w:color w:val="FF0000"/>
          <w:sz w:val="22"/>
          <w:szCs w:val="22"/>
        </w:rPr>
        <w:t xml:space="preserve">New sections and updates are highlighted and </w:t>
      </w:r>
      <w:r w:rsidRPr="4BD5C3A6">
        <w:rPr>
          <w:rFonts w:ascii="Calibri" w:hAnsi="Calibri" w:cs="Calibri"/>
          <w:color w:val="FF0000"/>
          <w:sz w:val="22"/>
          <w:szCs w:val="22"/>
          <w:u w:val="single"/>
        </w:rPr>
        <w:t>underlined</w:t>
      </w:r>
      <w:r w:rsidRPr="4BD5C3A6">
        <w:rPr>
          <w:rFonts w:ascii="Calibri" w:hAnsi="Calibri" w:cs="Calibri"/>
          <w:color w:val="FF0000"/>
          <w:sz w:val="22"/>
          <w:szCs w:val="22"/>
        </w:rPr>
        <w:t xml:space="preserve"> in red.</w:t>
      </w:r>
      <w:r w:rsidRPr="4BD5C3A6">
        <w:rPr>
          <w:rFonts w:ascii="Calibri" w:hAnsi="Calibri" w:cs="Calibri"/>
          <w:color w:val="000000" w:themeColor="text1"/>
          <w:sz w:val="22"/>
          <w:szCs w:val="22"/>
        </w:rPr>
        <w:t xml:space="preserve"> </w:t>
      </w:r>
    </w:p>
    <w:p w14:paraId="562C2ED2" w14:textId="249F8DCC" w:rsidR="000635F8" w:rsidRPr="000635F8" w:rsidRDefault="000635F8" w:rsidP="521A7A32">
      <w:pPr>
        <w:numPr>
          <w:ilvl w:val="0"/>
          <w:numId w:val="3"/>
        </w:numPr>
        <w:jc w:val="both"/>
        <w:rPr>
          <w:rFonts w:ascii="Calibri" w:hAnsi="Calibri" w:cs="Calibri"/>
          <w:color w:val="FF0000"/>
          <w:sz w:val="22"/>
          <w:szCs w:val="22"/>
        </w:rPr>
      </w:pPr>
      <w:r w:rsidRPr="5323E42C">
        <w:rPr>
          <w:rFonts w:ascii="Calibri" w:hAnsi="Calibri" w:cs="Calibri"/>
          <w:color w:val="FF0000"/>
          <w:sz w:val="22"/>
          <w:szCs w:val="22"/>
        </w:rPr>
        <w:t>Section 3.1 updated to reference Transparent and Predictable Working Conditions Regulations 2022.</w:t>
      </w:r>
    </w:p>
    <w:p w14:paraId="093DED33" w14:textId="065F38B7" w:rsidR="358A3B0E" w:rsidRDefault="0072567F" w:rsidP="472370C1">
      <w:pPr>
        <w:numPr>
          <w:ilvl w:val="0"/>
          <w:numId w:val="3"/>
        </w:numPr>
        <w:jc w:val="both"/>
        <w:rPr>
          <w:rFonts w:ascii="Calibri" w:hAnsi="Calibri" w:cs="Calibri"/>
          <w:color w:val="FF0000"/>
          <w:sz w:val="22"/>
          <w:szCs w:val="22"/>
        </w:rPr>
      </w:pPr>
      <w:r>
        <w:rPr>
          <w:rFonts w:ascii="Calibri" w:eastAsia="Calibri" w:hAnsi="Calibri" w:cs="Calibri"/>
          <w:color w:val="FF0000"/>
          <w:sz w:val="22"/>
          <w:szCs w:val="22"/>
        </w:rPr>
        <w:t>N</w:t>
      </w:r>
      <w:r w:rsidR="358A3B0E" w:rsidRPr="5323E42C">
        <w:rPr>
          <w:rFonts w:ascii="Calibri" w:eastAsia="Calibri" w:hAnsi="Calibri" w:cs="Calibri"/>
          <w:color w:val="FF0000"/>
          <w:sz w:val="22"/>
          <w:szCs w:val="22"/>
        </w:rPr>
        <w:t xml:space="preserve">ew section 3.2.5 has been included to refer to the updated Dignity at Work Policy and to note that this also applies to social events, with and without alcohol.  </w:t>
      </w:r>
      <w:r w:rsidR="358A3B0E" w:rsidRPr="5323E42C">
        <w:rPr>
          <w:rFonts w:ascii="Calibri" w:eastAsia="Calibri" w:hAnsi="Calibri" w:cs="Calibri"/>
          <w:sz w:val="22"/>
          <w:szCs w:val="22"/>
        </w:rPr>
        <w:t xml:space="preserve"> </w:t>
      </w:r>
    </w:p>
    <w:p w14:paraId="253D28A9" w14:textId="4E87BFDD" w:rsidR="00457A7E" w:rsidRDefault="009C1D07" w:rsidP="521A7A32">
      <w:pPr>
        <w:numPr>
          <w:ilvl w:val="0"/>
          <w:numId w:val="3"/>
        </w:numPr>
        <w:jc w:val="both"/>
        <w:rPr>
          <w:rFonts w:ascii="Calibri" w:hAnsi="Calibri" w:cs="Calibri"/>
          <w:color w:val="FF0000"/>
          <w:sz w:val="22"/>
          <w:szCs w:val="22"/>
        </w:rPr>
      </w:pPr>
      <w:r>
        <w:rPr>
          <w:rFonts w:ascii="Calibri" w:hAnsi="Calibri" w:cs="Calibri"/>
          <w:color w:val="FF0000"/>
          <w:sz w:val="22"/>
          <w:szCs w:val="22"/>
        </w:rPr>
        <w:t>Section 6.1.1</w:t>
      </w:r>
      <w:r w:rsidR="00457A7E" w:rsidRPr="5323E42C">
        <w:rPr>
          <w:rFonts w:ascii="Calibri" w:hAnsi="Calibri" w:cs="Calibri"/>
          <w:color w:val="FF0000"/>
          <w:sz w:val="22"/>
          <w:szCs w:val="22"/>
        </w:rPr>
        <w:t xml:space="preserve"> was updated to reference the new Public Holiday.</w:t>
      </w:r>
    </w:p>
    <w:p w14:paraId="41860D4F" w14:textId="1C5313C7" w:rsidR="00457A7E" w:rsidRDefault="00457A7E" w:rsidP="521A7A32">
      <w:pPr>
        <w:numPr>
          <w:ilvl w:val="0"/>
          <w:numId w:val="3"/>
        </w:numPr>
        <w:jc w:val="both"/>
        <w:rPr>
          <w:rFonts w:ascii="Calibri" w:hAnsi="Calibri" w:cs="Calibri"/>
          <w:color w:val="FF0000"/>
          <w:sz w:val="22"/>
          <w:szCs w:val="22"/>
        </w:rPr>
      </w:pPr>
      <w:r w:rsidRPr="5323E42C">
        <w:rPr>
          <w:rFonts w:ascii="Calibri" w:hAnsi="Calibri" w:cs="Calibri"/>
          <w:color w:val="FF0000"/>
          <w:sz w:val="22"/>
          <w:szCs w:val="22"/>
        </w:rPr>
        <w:t>Section 6.1.2 was amended to reference the Organisation of Working Act, 1997.</w:t>
      </w:r>
    </w:p>
    <w:p w14:paraId="3A2A832C" w14:textId="310C071B" w:rsidR="00457A7E" w:rsidRDefault="00457A7E" w:rsidP="521A7A32">
      <w:pPr>
        <w:numPr>
          <w:ilvl w:val="0"/>
          <w:numId w:val="3"/>
        </w:numPr>
        <w:jc w:val="both"/>
        <w:rPr>
          <w:rFonts w:ascii="Calibri" w:hAnsi="Calibri" w:cs="Calibri"/>
          <w:color w:val="FF0000"/>
          <w:sz w:val="22"/>
          <w:szCs w:val="22"/>
        </w:rPr>
      </w:pPr>
      <w:r w:rsidRPr="5323E42C">
        <w:rPr>
          <w:rFonts w:ascii="Calibri" w:hAnsi="Calibri" w:cs="Calibri"/>
          <w:color w:val="FF0000"/>
          <w:sz w:val="22"/>
          <w:szCs w:val="22"/>
        </w:rPr>
        <w:t xml:space="preserve">Sections on </w:t>
      </w:r>
      <w:r w:rsidR="00F5221E">
        <w:rPr>
          <w:rFonts w:ascii="Calibri" w:hAnsi="Calibri" w:cs="Calibri"/>
          <w:color w:val="FF0000"/>
          <w:sz w:val="22"/>
          <w:szCs w:val="22"/>
        </w:rPr>
        <w:t xml:space="preserve">Maternity Leave, </w:t>
      </w:r>
      <w:r w:rsidRPr="5323E42C">
        <w:rPr>
          <w:rFonts w:ascii="Calibri" w:hAnsi="Calibri" w:cs="Calibri"/>
          <w:color w:val="FF0000"/>
          <w:sz w:val="22"/>
          <w:szCs w:val="22"/>
        </w:rPr>
        <w:t>Paternity Leave, Parenta</w:t>
      </w:r>
      <w:r w:rsidR="0076639E">
        <w:rPr>
          <w:rFonts w:ascii="Calibri" w:hAnsi="Calibri" w:cs="Calibri"/>
          <w:color w:val="FF0000"/>
          <w:sz w:val="22"/>
          <w:szCs w:val="22"/>
        </w:rPr>
        <w:t xml:space="preserve">l Leave, Family Emergency Leave, Adoptive Leave </w:t>
      </w:r>
      <w:r w:rsidRPr="5323E42C">
        <w:rPr>
          <w:rFonts w:ascii="Calibri" w:hAnsi="Calibri" w:cs="Calibri"/>
          <w:color w:val="FF0000"/>
          <w:sz w:val="22"/>
          <w:szCs w:val="22"/>
        </w:rPr>
        <w:t>updated with minor changes.</w:t>
      </w:r>
    </w:p>
    <w:p w14:paraId="520119EB" w14:textId="22E0C234" w:rsidR="00457A7E" w:rsidRDefault="00457A7E" w:rsidP="521A7A32">
      <w:pPr>
        <w:numPr>
          <w:ilvl w:val="0"/>
          <w:numId w:val="3"/>
        </w:numPr>
        <w:jc w:val="both"/>
        <w:rPr>
          <w:rFonts w:ascii="Calibri" w:hAnsi="Calibri" w:cs="Calibri"/>
          <w:color w:val="FF0000"/>
          <w:sz w:val="22"/>
          <w:szCs w:val="22"/>
        </w:rPr>
      </w:pPr>
      <w:r w:rsidRPr="5323E42C">
        <w:rPr>
          <w:rFonts w:ascii="Calibri" w:hAnsi="Calibri" w:cs="Calibri"/>
          <w:color w:val="FF0000"/>
          <w:sz w:val="22"/>
          <w:szCs w:val="22"/>
        </w:rPr>
        <w:t>Section on Parents Leave updated to reflect the changes to Parents Leave which came into force on the 1 July 2022.</w:t>
      </w:r>
    </w:p>
    <w:p w14:paraId="23870149" w14:textId="41561FD5" w:rsidR="008C5F3B" w:rsidRDefault="008C5F3B" w:rsidP="521A7A32">
      <w:pPr>
        <w:numPr>
          <w:ilvl w:val="0"/>
          <w:numId w:val="3"/>
        </w:numPr>
        <w:jc w:val="both"/>
        <w:rPr>
          <w:rFonts w:ascii="Calibri" w:hAnsi="Calibri" w:cs="Calibri"/>
          <w:color w:val="FF0000"/>
          <w:sz w:val="22"/>
          <w:szCs w:val="22"/>
        </w:rPr>
      </w:pPr>
      <w:r w:rsidRPr="5323E42C">
        <w:rPr>
          <w:rFonts w:ascii="Calibri" w:hAnsi="Calibri" w:cs="Calibri"/>
          <w:color w:val="FF0000"/>
          <w:sz w:val="22"/>
          <w:szCs w:val="22"/>
        </w:rPr>
        <w:t>New Section 6.1.9 on the new Statutory Sick Leave entitlement which came into force on the 1 January 2023.</w:t>
      </w:r>
    </w:p>
    <w:p w14:paraId="20101050" w14:textId="54A8D281" w:rsidR="009C1D07" w:rsidRPr="00026AA6" w:rsidRDefault="009C1D07" w:rsidP="521A7A32">
      <w:pPr>
        <w:numPr>
          <w:ilvl w:val="0"/>
          <w:numId w:val="3"/>
        </w:numPr>
        <w:jc w:val="both"/>
        <w:rPr>
          <w:rFonts w:ascii="Calibri" w:hAnsi="Calibri" w:cs="Calibri"/>
          <w:color w:val="FF0000"/>
          <w:sz w:val="22"/>
          <w:szCs w:val="22"/>
        </w:rPr>
      </w:pPr>
      <w:r>
        <w:rPr>
          <w:rFonts w:ascii="Calibri" w:hAnsi="Calibri" w:cs="Calibri"/>
          <w:color w:val="FF0000"/>
          <w:sz w:val="22"/>
          <w:szCs w:val="22"/>
        </w:rPr>
        <w:t>Section 7, we have removed the standardised language on sick leave so that firms can tailor their own policy.</w:t>
      </w:r>
    </w:p>
    <w:p w14:paraId="2D9219CD" w14:textId="77777777" w:rsidR="00061797" w:rsidRPr="00026AA6" w:rsidRDefault="00061797" w:rsidP="00061797">
      <w:pPr>
        <w:ind w:left="720"/>
        <w:jc w:val="both"/>
        <w:rPr>
          <w:rFonts w:ascii="Calibri" w:hAnsi="Calibri" w:cs="Calibri"/>
          <w:iCs/>
          <w:color w:val="00B050"/>
          <w:sz w:val="22"/>
          <w:szCs w:val="22"/>
        </w:rPr>
      </w:pPr>
    </w:p>
    <w:p w14:paraId="5A39BBE3" w14:textId="77777777" w:rsidR="004A3ED4" w:rsidRPr="007E6DBB" w:rsidRDefault="004A3ED4" w:rsidP="004A3ED4">
      <w:pPr>
        <w:jc w:val="both"/>
        <w:rPr>
          <w:rFonts w:ascii="Calibri" w:hAnsi="Calibri" w:cs="Calibri"/>
          <w:iCs/>
          <w:color w:val="000000" w:themeColor="text1"/>
          <w:sz w:val="22"/>
          <w:szCs w:val="22"/>
        </w:rPr>
      </w:pPr>
    </w:p>
    <w:p w14:paraId="41C8F396" w14:textId="77777777" w:rsidR="004A3ED4" w:rsidRPr="007E6DBB" w:rsidRDefault="004A3ED4" w:rsidP="004A3ED4">
      <w:pPr>
        <w:jc w:val="both"/>
        <w:rPr>
          <w:rFonts w:ascii="Calibri" w:hAnsi="Calibri" w:cs="Calibri"/>
          <w:b/>
          <w:bCs/>
          <w:iCs/>
          <w:color w:val="000000" w:themeColor="text1"/>
          <w:sz w:val="22"/>
          <w:szCs w:val="22"/>
        </w:rPr>
      </w:pPr>
    </w:p>
    <w:p w14:paraId="154D0F41" w14:textId="67DDA175" w:rsidR="004A3ED4" w:rsidRPr="007E6DBB" w:rsidRDefault="004A3ED4" w:rsidP="004A3ED4">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 xml:space="preserve">The </w:t>
      </w:r>
      <w:r w:rsidR="00C875F2">
        <w:rPr>
          <w:rFonts w:ascii="Calibri" w:hAnsi="Calibri" w:cs="Calibri"/>
          <w:b/>
          <w:bCs/>
          <w:iCs/>
          <w:color w:val="000000" w:themeColor="text1"/>
          <w:sz w:val="22"/>
          <w:szCs w:val="22"/>
        </w:rPr>
        <w:t>Legal Quality Standard of Ireland</w:t>
      </w:r>
    </w:p>
    <w:p w14:paraId="439338CD" w14:textId="5E4BE8D5" w:rsidR="00061797" w:rsidRPr="004E1BDC" w:rsidRDefault="00A63E0C" w:rsidP="521A7A32">
      <w:pPr>
        <w:ind w:left="0"/>
        <w:rPr>
          <w:rFonts w:ascii="Calibri" w:hAnsi="Calibri" w:cs="Calibri"/>
          <w:b/>
          <w:bCs/>
          <w:i/>
          <w:iCs/>
          <w:color w:val="FF0000"/>
        </w:rPr>
      </w:pPr>
      <w:r w:rsidRPr="521A7A32">
        <w:rPr>
          <w:rFonts w:ascii="Calibri" w:hAnsi="Calibri" w:cs="Calibri"/>
          <w:b/>
          <w:bCs/>
          <w:color w:val="FF0000"/>
          <w:sz w:val="22"/>
          <w:szCs w:val="22"/>
        </w:rPr>
        <w:t xml:space="preserve">Updated </w:t>
      </w:r>
      <w:r w:rsidR="2426C6F7" w:rsidRPr="521A7A32">
        <w:rPr>
          <w:rFonts w:ascii="Calibri" w:hAnsi="Calibri" w:cs="Calibri"/>
          <w:b/>
          <w:bCs/>
          <w:color w:val="FF0000"/>
          <w:sz w:val="22"/>
          <w:szCs w:val="22"/>
        </w:rPr>
        <w:t>February</w:t>
      </w:r>
      <w:r w:rsidR="00F66570" w:rsidRPr="521A7A32">
        <w:rPr>
          <w:rFonts w:ascii="Calibri" w:hAnsi="Calibri" w:cs="Calibri"/>
          <w:b/>
          <w:bCs/>
          <w:color w:val="FF0000"/>
          <w:sz w:val="22"/>
          <w:szCs w:val="22"/>
        </w:rPr>
        <w:t xml:space="preserve"> 2023 </w:t>
      </w:r>
    </w:p>
    <w:p w14:paraId="0D0B940D" w14:textId="77777777" w:rsidR="004A3ED4" w:rsidRPr="004E1BDC" w:rsidRDefault="004A3ED4" w:rsidP="004A3ED4">
      <w:pPr>
        <w:rPr>
          <w:rFonts w:ascii="Calibri" w:hAnsi="Calibri" w:cs="Calibri"/>
          <w:b/>
          <w:i/>
          <w:color w:val="00B050"/>
        </w:rPr>
      </w:pPr>
    </w:p>
    <w:p w14:paraId="0E27B00A" w14:textId="77777777" w:rsidR="004A3ED4" w:rsidRPr="007E6DBB" w:rsidRDefault="004A3ED4" w:rsidP="004A3ED4">
      <w:pPr>
        <w:pStyle w:val="OutsourceNormal"/>
        <w:jc w:val="center"/>
        <w:rPr>
          <w:rFonts w:ascii="Calibri" w:hAnsi="Calibri" w:cs="Calibri"/>
          <w:b/>
          <w:bCs/>
          <w:color w:val="000000" w:themeColor="text1"/>
          <w:sz w:val="40"/>
          <w:szCs w:val="40"/>
        </w:rPr>
      </w:pPr>
    </w:p>
    <w:p w14:paraId="049F31CB" w14:textId="2B348A7D" w:rsidR="004A3ED4" w:rsidRDefault="004A3ED4" w:rsidP="004A3ED4">
      <w:pPr>
        <w:rPr>
          <w:rFonts w:ascii="Calibri" w:hAnsi="Calibri" w:cs="Calibri"/>
          <w:color w:val="000000" w:themeColor="text1"/>
        </w:rPr>
      </w:pPr>
    </w:p>
    <w:p w14:paraId="19B1B36E" w14:textId="0F5BD583" w:rsidR="002D1493" w:rsidRDefault="002D1493" w:rsidP="004A3ED4">
      <w:pPr>
        <w:rPr>
          <w:rFonts w:ascii="Calibri" w:hAnsi="Calibri" w:cs="Calibri"/>
          <w:color w:val="000000" w:themeColor="text1"/>
        </w:rPr>
      </w:pPr>
    </w:p>
    <w:p w14:paraId="511AC221" w14:textId="29A912AE" w:rsidR="002D1493" w:rsidRDefault="002D1493" w:rsidP="004A3ED4">
      <w:pPr>
        <w:rPr>
          <w:rFonts w:ascii="Calibri" w:hAnsi="Calibri" w:cs="Calibri"/>
          <w:color w:val="000000" w:themeColor="text1"/>
        </w:rPr>
      </w:pPr>
    </w:p>
    <w:p w14:paraId="563E78C6" w14:textId="35AC1C6C" w:rsidR="002D1493" w:rsidRDefault="002D1493" w:rsidP="004A3ED4">
      <w:pPr>
        <w:rPr>
          <w:rFonts w:ascii="Calibri" w:hAnsi="Calibri" w:cs="Calibri"/>
          <w:color w:val="000000" w:themeColor="text1"/>
        </w:rPr>
      </w:pPr>
    </w:p>
    <w:p w14:paraId="26CB2291" w14:textId="59F9EB84" w:rsidR="002D1493" w:rsidRDefault="002D1493" w:rsidP="004A3ED4">
      <w:pPr>
        <w:rPr>
          <w:rFonts w:ascii="Calibri" w:hAnsi="Calibri" w:cs="Calibri"/>
          <w:color w:val="000000" w:themeColor="text1"/>
        </w:rPr>
      </w:pPr>
    </w:p>
    <w:p w14:paraId="63CD14CC" w14:textId="665C8CF5" w:rsidR="002D1493" w:rsidRDefault="002D1493" w:rsidP="004A3ED4">
      <w:pPr>
        <w:rPr>
          <w:rFonts w:ascii="Calibri" w:hAnsi="Calibri" w:cs="Calibri"/>
          <w:color w:val="000000" w:themeColor="text1"/>
        </w:rPr>
      </w:pPr>
    </w:p>
    <w:p w14:paraId="07987550" w14:textId="77777777" w:rsidR="002D1493" w:rsidRPr="007E6DBB" w:rsidRDefault="002D1493" w:rsidP="004A3ED4">
      <w:pPr>
        <w:rPr>
          <w:rFonts w:ascii="Calibri" w:hAnsi="Calibri" w:cs="Calibri"/>
          <w:color w:val="000000" w:themeColor="text1"/>
        </w:rPr>
      </w:pPr>
    </w:p>
    <w:p w14:paraId="53128261" w14:textId="77777777" w:rsidR="004A3ED4" w:rsidRPr="007E6DBB" w:rsidRDefault="004A3ED4" w:rsidP="004A3ED4">
      <w:pPr>
        <w:rPr>
          <w:rFonts w:ascii="Calibri" w:hAnsi="Calibri" w:cs="Calibri"/>
          <w:color w:val="000000" w:themeColor="text1"/>
        </w:rPr>
      </w:pPr>
    </w:p>
    <w:p w14:paraId="62486C05" w14:textId="77777777" w:rsidR="004A3ED4" w:rsidRPr="007E6DBB" w:rsidRDefault="004A3ED4" w:rsidP="004A3ED4">
      <w:pPr>
        <w:rPr>
          <w:rFonts w:ascii="Calibri" w:hAnsi="Calibri" w:cs="Calibri"/>
          <w:color w:val="000000" w:themeColor="text1"/>
        </w:rPr>
      </w:pPr>
    </w:p>
    <w:p w14:paraId="4101652C" w14:textId="77777777" w:rsidR="004A3ED4" w:rsidRPr="007E6DBB" w:rsidRDefault="004A3ED4" w:rsidP="004A3ED4">
      <w:pPr>
        <w:rPr>
          <w:rFonts w:ascii="Calibri" w:hAnsi="Calibri" w:cs="Calibri"/>
          <w:color w:val="000000" w:themeColor="text1"/>
        </w:rPr>
      </w:pPr>
    </w:p>
    <w:p w14:paraId="4B99056E" w14:textId="77777777" w:rsidR="004A3ED4" w:rsidRPr="007E6DBB" w:rsidRDefault="004A3ED4" w:rsidP="004A3ED4">
      <w:pPr>
        <w:rPr>
          <w:rFonts w:ascii="Calibri" w:hAnsi="Calibri" w:cs="Calibri"/>
          <w:color w:val="000000" w:themeColor="text1"/>
        </w:rPr>
      </w:pPr>
    </w:p>
    <w:p w14:paraId="1299C43A" w14:textId="46498919" w:rsidR="004A3ED4" w:rsidRPr="007E6DBB" w:rsidRDefault="008A56F2" w:rsidP="008A56F2">
      <w:pPr>
        <w:tabs>
          <w:tab w:val="left" w:pos="4215"/>
        </w:tabs>
        <w:rPr>
          <w:rFonts w:ascii="Calibri" w:hAnsi="Calibri" w:cs="Calibri"/>
          <w:color w:val="000000" w:themeColor="text1"/>
        </w:rPr>
      </w:pPr>
      <w:r>
        <w:rPr>
          <w:rFonts w:ascii="Calibri" w:hAnsi="Calibri" w:cs="Calibri"/>
          <w:color w:val="000000" w:themeColor="text1"/>
        </w:rPr>
        <w:tab/>
      </w:r>
    </w:p>
    <w:p w14:paraId="4DDBEF00" w14:textId="77777777" w:rsidR="004A3ED4" w:rsidRPr="007E6DBB" w:rsidRDefault="004A3ED4" w:rsidP="004A3ED4">
      <w:pPr>
        <w:rPr>
          <w:rFonts w:ascii="Calibri" w:hAnsi="Calibri" w:cs="Calibri"/>
          <w:color w:val="000000" w:themeColor="text1"/>
        </w:rPr>
      </w:pPr>
    </w:p>
    <w:p w14:paraId="3461D779" w14:textId="77777777" w:rsidR="004A3ED4" w:rsidRPr="007E6DBB" w:rsidRDefault="004A3ED4" w:rsidP="004A3ED4">
      <w:pPr>
        <w:rPr>
          <w:rFonts w:ascii="Calibri" w:hAnsi="Calibri" w:cs="Calibri"/>
          <w:color w:val="000000" w:themeColor="text1"/>
        </w:rPr>
      </w:pPr>
    </w:p>
    <w:p w14:paraId="08CE6F91" w14:textId="1C23001B" w:rsidR="004A3ED4" w:rsidRPr="007E6DBB" w:rsidRDefault="004A3ED4" w:rsidP="00C875F2">
      <w:pPr>
        <w:tabs>
          <w:tab w:val="left" w:pos="4428"/>
        </w:tabs>
        <w:ind w:left="0"/>
        <w:rPr>
          <w:rFonts w:ascii="Calibri" w:hAnsi="Calibri" w:cs="Calibri"/>
          <w:color w:val="000000" w:themeColor="text1"/>
        </w:rPr>
      </w:pPr>
    </w:p>
    <w:p w14:paraId="5724B3A6" w14:textId="77777777" w:rsidR="004A3ED4" w:rsidRPr="007E6DBB" w:rsidRDefault="004A3ED4" w:rsidP="004A3ED4">
      <w:pPr>
        <w:pStyle w:val="OutsourceNormal"/>
        <w:jc w:val="center"/>
        <w:rPr>
          <w:rFonts w:ascii="Calibri" w:hAnsi="Calibri" w:cs="Calibri"/>
          <w:b/>
          <w:bCs/>
          <w:color w:val="000000" w:themeColor="text1"/>
          <w:sz w:val="40"/>
          <w:szCs w:val="40"/>
        </w:rPr>
      </w:pPr>
      <w:r w:rsidRPr="007E6DBB">
        <w:rPr>
          <w:rFonts w:ascii="Calibri" w:hAnsi="Calibri" w:cs="Calibri"/>
          <w:b/>
          <w:bCs/>
          <w:color w:val="000000" w:themeColor="text1"/>
          <w:sz w:val="40"/>
          <w:szCs w:val="40"/>
        </w:rPr>
        <w:t>[Name of Firm (“The Firm”)]</w:t>
      </w:r>
    </w:p>
    <w:p w14:paraId="2CBB2409" w14:textId="77777777" w:rsidR="004A3ED4" w:rsidRPr="007E6DBB" w:rsidRDefault="004A3ED4" w:rsidP="004A3ED4">
      <w:pPr>
        <w:pStyle w:val="OutsourceNormal"/>
        <w:jc w:val="center"/>
        <w:rPr>
          <w:rFonts w:ascii="Calibri" w:hAnsi="Calibri" w:cs="Calibri"/>
          <w:b/>
          <w:bCs/>
          <w:color w:val="000000" w:themeColor="text1"/>
          <w:sz w:val="48"/>
        </w:rPr>
      </w:pPr>
      <w:bookmarkStart w:id="0" w:name="_Toc63066247"/>
      <w:r w:rsidRPr="007E6DBB">
        <w:rPr>
          <w:rFonts w:ascii="Calibri" w:hAnsi="Calibri" w:cs="Calibri"/>
          <w:b/>
          <w:bCs/>
          <w:color w:val="000000" w:themeColor="text1"/>
          <w:sz w:val="48"/>
        </w:rPr>
        <w:t>Employee Handbook</w:t>
      </w:r>
      <w:bookmarkEnd w:id="0"/>
    </w:p>
    <w:p w14:paraId="0F3AA9DF" w14:textId="503F1D77" w:rsidR="004A3ED4" w:rsidRPr="007E6DBB" w:rsidRDefault="004A3ED4" w:rsidP="007A0E28">
      <w:pPr>
        <w:pStyle w:val="OutsourceNormal"/>
        <w:ind w:left="0"/>
        <w:jc w:val="both"/>
        <w:rPr>
          <w:rFonts w:ascii="Calibri" w:hAnsi="Calibri" w:cs="Calibri"/>
          <w:color w:val="FF0000"/>
        </w:rPr>
      </w:pPr>
      <w:r w:rsidRPr="004E1BDC">
        <w:rPr>
          <w:rFonts w:ascii="Calibri" w:hAnsi="Calibri" w:cs="Calibri"/>
        </w:rPr>
        <w:t xml:space="preserve">Abstract: This document specifies </w:t>
      </w:r>
      <w:r w:rsidR="0076650B" w:rsidRPr="004E1BDC">
        <w:rPr>
          <w:rFonts w:ascii="Calibri" w:hAnsi="Calibri" w:cs="Calibri"/>
        </w:rPr>
        <w:t xml:space="preserve">some of </w:t>
      </w:r>
      <w:r w:rsidRPr="004E1BDC">
        <w:rPr>
          <w:rFonts w:ascii="Calibri" w:hAnsi="Calibri" w:cs="Calibri"/>
        </w:rPr>
        <w:t xml:space="preserve">the </w:t>
      </w:r>
      <w:r w:rsidR="0076650B" w:rsidRPr="004E1BDC">
        <w:rPr>
          <w:rFonts w:ascii="Calibri" w:hAnsi="Calibri" w:cs="Calibri"/>
        </w:rPr>
        <w:t>firm’</w:t>
      </w:r>
      <w:r w:rsidRPr="004E1BDC">
        <w:rPr>
          <w:rFonts w:ascii="Calibri" w:hAnsi="Calibri" w:cs="Calibri"/>
        </w:rPr>
        <w:t>s Human Resources policies.</w:t>
      </w:r>
      <w:r w:rsidR="0076650B" w:rsidRPr="004E1BDC">
        <w:rPr>
          <w:rFonts w:ascii="Calibri" w:hAnsi="Calibri" w:cs="Calibri"/>
        </w:rPr>
        <w:t xml:space="preserve">  This </w:t>
      </w:r>
      <w:r w:rsidR="007A0E28" w:rsidRPr="004E1BDC">
        <w:rPr>
          <w:rFonts w:ascii="Calibri" w:hAnsi="Calibri" w:cs="Calibri"/>
        </w:rPr>
        <w:t xml:space="preserve">Handbook should be read in </w:t>
      </w:r>
      <w:r w:rsidR="0076650B" w:rsidRPr="004E1BDC">
        <w:rPr>
          <w:rFonts w:ascii="Calibri" w:hAnsi="Calibri" w:cs="Calibri"/>
        </w:rPr>
        <w:t>conjunction</w:t>
      </w:r>
      <w:r w:rsidR="007A0E28" w:rsidRPr="004E1BDC">
        <w:rPr>
          <w:rFonts w:ascii="Calibri" w:hAnsi="Calibri" w:cs="Calibri"/>
        </w:rPr>
        <w:t xml:space="preserve"> with all other Risk Management Policies of </w:t>
      </w:r>
      <w:r w:rsidR="007A0E28" w:rsidRPr="007E6DBB">
        <w:rPr>
          <w:rFonts w:ascii="Calibri" w:hAnsi="Calibri" w:cs="Calibri"/>
          <w:color w:val="FF0000"/>
        </w:rPr>
        <w:t>[name of firm].</w:t>
      </w:r>
    </w:p>
    <w:p w14:paraId="395063BB" w14:textId="77777777" w:rsidR="0076650B" w:rsidRPr="007E6DBB" w:rsidRDefault="0076650B" w:rsidP="0076650B">
      <w:pPr>
        <w:pStyle w:val="OutsourceNormal"/>
        <w:ind w:left="0"/>
        <w:rPr>
          <w:rFonts w:ascii="Calibri" w:hAnsi="Calibri" w:cs="Calibri"/>
          <w:color w:val="000000" w:themeColor="text1"/>
        </w:rPr>
      </w:pPr>
    </w:p>
    <w:p w14:paraId="66517D7B" w14:textId="77777777" w:rsidR="004A3ED4" w:rsidRPr="007E6DBB" w:rsidRDefault="004A3ED4" w:rsidP="004A3ED4">
      <w:pPr>
        <w:pStyle w:val="OutsourceNormal"/>
        <w:rPr>
          <w:rFonts w:ascii="Calibri" w:hAnsi="Calibri" w:cs="Calibri"/>
          <w:b/>
          <w:bCs/>
          <w:color w:val="000000" w:themeColor="text1"/>
        </w:rPr>
      </w:pPr>
      <w:r w:rsidRPr="007E6DBB">
        <w:rPr>
          <w:rFonts w:ascii="Calibri" w:hAnsi="Calibri" w:cs="Calibri"/>
          <w:b/>
          <w:bCs/>
          <w:color w:val="000000" w:themeColor="text1"/>
        </w:rPr>
        <w:t>Document summary</w:t>
      </w:r>
    </w:p>
    <w:tbl>
      <w:tblPr>
        <w:tblW w:w="0" w:type="auto"/>
        <w:tblInd w:w="1548" w:type="dxa"/>
        <w:tblBorders>
          <w:top w:val="single" w:sz="4" w:space="0" w:color="333366"/>
          <w:left w:val="single" w:sz="4" w:space="0" w:color="333366"/>
          <w:bottom w:val="single" w:sz="4" w:space="0" w:color="333366"/>
          <w:right w:val="single" w:sz="4" w:space="0" w:color="333366"/>
          <w:insideH w:val="single" w:sz="4" w:space="0" w:color="333366"/>
          <w:insideV w:val="single" w:sz="4" w:space="0" w:color="333366"/>
        </w:tblBorders>
        <w:tblLook w:val="0000" w:firstRow="0" w:lastRow="0" w:firstColumn="0" w:lastColumn="0" w:noHBand="0" w:noVBand="0"/>
      </w:tblPr>
      <w:tblGrid>
        <w:gridCol w:w="2580"/>
        <w:gridCol w:w="4230"/>
      </w:tblGrid>
      <w:tr w:rsidR="004A3ED4" w:rsidRPr="00C45014" w14:paraId="50FF1C3F" w14:textId="77777777" w:rsidTr="5323E42C">
        <w:tc>
          <w:tcPr>
            <w:tcW w:w="0" w:type="auto"/>
          </w:tcPr>
          <w:p w14:paraId="69B5E9D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Document reference:</w:t>
            </w:r>
          </w:p>
        </w:tc>
        <w:tc>
          <w:tcPr>
            <w:tcW w:w="0" w:type="auto"/>
          </w:tcPr>
          <w:p w14:paraId="6BB9E253" w14:textId="77777777" w:rsidR="004A3ED4" w:rsidRPr="007E6DBB" w:rsidRDefault="004A3ED4" w:rsidP="00D30037">
            <w:pPr>
              <w:pStyle w:val="OutsourceNormal"/>
              <w:ind w:left="72" w:right="193"/>
              <w:rPr>
                <w:rFonts w:ascii="Calibri" w:hAnsi="Calibri" w:cs="Calibri"/>
                <w:color w:val="000000" w:themeColor="text1"/>
              </w:rPr>
            </w:pPr>
          </w:p>
        </w:tc>
      </w:tr>
      <w:tr w:rsidR="004A3ED4" w:rsidRPr="00C45014" w14:paraId="18F1929C" w14:textId="77777777" w:rsidTr="5323E42C">
        <w:tc>
          <w:tcPr>
            <w:tcW w:w="0" w:type="auto"/>
          </w:tcPr>
          <w:p w14:paraId="3728E60B"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Title:</w:t>
            </w:r>
          </w:p>
        </w:tc>
        <w:tc>
          <w:tcPr>
            <w:tcW w:w="0" w:type="auto"/>
          </w:tcPr>
          <w:p w14:paraId="04F7F1A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Employee Handbook</w:t>
            </w:r>
          </w:p>
        </w:tc>
      </w:tr>
      <w:tr w:rsidR="004A3ED4" w:rsidRPr="00C45014" w14:paraId="08C7E172" w14:textId="77777777" w:rsidTr="5323E42C">
        <w:tc>
          <w:tcPr>
            <w:tcW w:w="0" w:type="auto"/>
          </w:tcPr>
          <w:p w14:paraId="3668D724"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Version number:</w:t>
            </w:r>
          </w:p>
        </w:tc>
        <w:tc>
          <w:tcPr>
            <w:tcW w:w="0" w:type="auto"/>
          </w:tcPr>
          <w:p w14:paraId="4B3AA50C" w14:textId="68337F66" w:rsidR="004A3ED4" w:rsidRPr="007E6DBB" w:rsidRDefault="004A3ED4" w:rsidP="5323E42C">
            <w:pPr>
              <w:pStyle w:val="OutsourceNormal"/>
              <w:ind w:left="72" w:right="193"/>
              <w:rPr>
                <w:rFonts w:ascii="Calibri" w:hAnsi="Calibri" w:cs="Calibri"/>
                <w:color w:val="000000" w:themeColor="text1"/>
              </w:rPr>
            </w:pPr>
            <w:r w:rsidRPr="5323E42C">
              <w:rPr>
                <w:rFonts w:ascii="Calibri" w:hAnsi="Calibri" w:cs="Calibri"/>
                <w:color w:val="FF0000"/>
              </w:rPr>
              <w:t>1.0</w:t>
            </w:r>
            <w:r w:rsidR="19F7B2F4" w:rsidRPr="5323E42C">
              <w:rPr>
                <w:rFonts w:ascii="Calibri" w:hAnsi="Calibri" w:cs="Calibri"/>
                <w:color w:val="FF0000"/>
              </w:rPr>
              <w:t xml:space="preserve"> [firm to amend]</w:t>
            </w:r>
          </w:p>
        </w:tc>
      </w:tr>
      <w:tr w:rsidR="004A3ED4" w:rsidRPr="00C45014" w14:paraId="041A4A6B" w14:textId="77777777" w:rsidTr="5323E42C">
        <w:tc>
          <w:tcPr>
            <w:tcW w:w="0" w:type="auto"/>
          </w:tcPr>
          <w:p w14:paraId="352E2156"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Date first issued:</w:t>
            </w:r>
          </w:p>
        </w:tc>
        <w:tc>
          <w:tcPr>
            <w:tcW w:w="0" w:type="auto"/>
          </w:tcPr>
          <w:p w14:paraId="61AF1785"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  /</w:t>
            </w:r>
          </w:p>
        </w:tc>
      </w:tr>
      <w:tr w:rsidR="004A3ED4" w:rsidRPr="00C45014" w14:paraId="3CC1790E" w14:textId="77777777" w:rsidTr="5323E42C">
        <w:tc>
          <w:tcPr>
            <w:tcW w:w="0" w:type="auto"/>
          </w:tcPr>
          <w:p w14:paraId="6A0D54BF"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Date of current issue:</w:t>
            </w:r>
          </w:p>
        </w:tc>
        <w:tc>
          <w:tcPr>
            <w:tcW w:w="0" w:type="auto"/>
          </w:tcPr>
          <w:p w14:paraId="6597E4D1"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 xml:space="preserve"> /  /  </w:t>
            </w:r>
          </w:p>
        </w:tc>
      </w:tr>
      <w:tr w:rsidR="004A3ED4" w:rsidRPr="00C45014" w14:paraId="1DC46C25" w14:textId="77777777" w:rsidTr="5323E42C">
        <w:tc>
          <w:tcPr>
            <w:tcW w:w="0" w:type="auto"/>
          </w:tcPr>
          <w:p w14:paraId="4910BA9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Date of next review:</w:t>
            </w:r>
          </w:p>
        </w:tc>
        <w:tc>
          <w:tcPr>
            <w:tcW w:w="0" w:type="auto"/>
          </w:tcPr>
          <w:p w14:paraId="411562F5"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 xml:space="preserve">/  / </w:t>
            </w:r>
          </w:p>
        </w:tc>
      </w:tr>
      <w:tr w:rsidR="004A3ED4" w:rsidRPr="00C45014" w14:paraId="38E315BE" w14:textId="77777777" w:rsidTr="5323E42C">
        <w:tc>
          <w:tcPr>
            <w:tcW w:w="0" w:type="auto"/>
          </w:tcPr>
          <w:p w14:paraId="21B7E8E9"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Confidentiality level:</w:t>
            </w:r>
          </w:p>
        </w:tc>
        <w:tc>
          <w:tcPr>
            <w:tcW w:w="0" w:type="auto"/>
          </w:tcPr>
          <w:p w14:paraId="18F97CF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General release (freely available to all)</w:t>
            </w:r>
          </w:p>
        </w:tc>
      </w:tr>
      <w:tr w:rsidR="004A3ED4" w:rsidRPr="00C45014" w14:paraId="23DE523C" w14:textId="77777777" w:rsidTr="5323E42C">
        <w:tc>
          <w:tcPr>
            <w:tcW w:w="0" w:type="auto"/>
          </w:tcPr>
          <w:p w14:paraId="52E56223" w14:textId="77777777" w:rsidR="004A3ED4" w:rsidRPr="007E6DBB" w:rsidRDefault="004A3ED4" w:rsidP="00D30037">
            <w:pPr>
              <w:pStyle w:val="OutsourceNormal"/>
              <w:ind w:left="72" w:right="193"/>
              <w:rPr>
                <w:rFonts w:ascii="Calibri" w:hAnsi="Calibri" w:cs="Calibri"/>
                <w:color w:val="000000" w:themeColor="text1"/>
              </w:rPr>
            </w:pPr>
          </w:p>
        </w:tc>
        <w:tc>
          <w:tcPr>
            <w:tcW w:w="0" w:type="auto"/>
          </w:tcPr>
          <w:p w14:paraId="07547A01" w14:textId="77777777" w:rsidR="004A3ED4" w:rsidRPr="007E6DBB" w:rsidRDefault="004A3ED4" w:rsidP="00D30037">
            <w:pPr>
              <w:pStyle w:val="OutsourceNormal"/>
              <w:ind w:left="72" w:right="193"/>
              <w:rPr>
                <w:rFonts w:ascii="Calibri" w:hAnsi="Calibri" w:cs="Calibri"/>
                <w:color w:val="000000" w:themeColor="text1"/>
              </w:rPr>
            </w:pPr>
          </w:p>
        </w:tc>
      </w:tr>
      <w:tr w:rsidR="004A3ED4" w:rsidRPr="00C45014" w14:paraId="5043CB0F" w14:textId="77777777" w:rsidTr="5323E42C">
        <w:tc>
          <w:tcPr>
            <w:tcW w:w="0" w:type="auto"/>
          </w:tcPr>
          <w:p w14:paraId="07459315" w14:textId="77777777" w:rsidR="004A3ED4" w:rsidRPr="007E6DBB" w:rsidRDefault="004A3ED4" w:rsidP="00D30037">
            <w:pPr>
              <w:pStyle w:val="OutsourceNormal"/>
              <w:ind w:left="72" w:right="193"/>
              <w:rPr>
                <w:rFonts w:ascii="Calibri" w:hAnsi="Calibri" w:cs="Calibri"/>
                <w:color w:val="000000" w:themeColor="text1"/>
              </w:rPr>
            </w:pPr>
          </w:p>
        </w:tc>
        <w:tc>
          <w:tcPr>
            <w:tcW w:w="0" w:type="auto"/>
          </w:tcPr>
          <w:p w14:paraId="6537F28F" w14:textId="77777777" w:rsidR="004A3ED4" w:rsidRPr="007E6DBB" w:rsidRDefault="004A3ED4" w:rsidP="00D30037">
            <w:pPr>
              <w:pStyle w:val="OutsourceNormal"/>
              <w:ind w:left="72" w:right="193"/>
              <w:rPr>
                <w:rFonts w:ascii="Calibri" w:hAnsi="Calibri" w:cs="Calibri"/>
                <w:color w:val="000000" w:themeColor="text1"/>
              </w:rPr>
            </w:pPr>
          </w:p>
        </w:tc>
      </w:tr>
    </w:tbl>
    <w:p w14:paraId="6DFB9E20" w14:textId="77777777" w:rsidR="004A3ED4" w:rsidRPr="007E6DBB" w:rsidRDefault="004A3ED4" w:rsidP="004A3ED4">
      <w:pPr>
        <w:pStyle w:val="OutsourceNormal"/>
        <w:rPr>
          <w:rFonts w:ascii="Calibri" w:hAnsi="Calibri" w:cs="Calibri"/>
          <w:b/>
          <w:bCs/>
          <w:color w:val="000000" w:themeColor="text1"/>
        </w:rPr>
      </w:pPr>
    </w:p>
    <w:p w14:paraId="2CF51538" w14:textId="77777777" w:rsidR="004A3ED4" w:rsidRPr="007E6DBB" w:rsidRDefault="004A3ED4" w:rsidP="004A3ED4">
      <w:pPr>
        <w:pStyle w:val="OutsourceNormal"/>
        <w:rPr>
          <w:rFonts w:ascii="Calibri" w:hAnsi="Calibri" w:cs="Calibri"/>
          <w:b/>
          <w:bCs/>
          <w:color w:val="000000" w:themeColor="text1"/>
        </w:rPr>
      </w:pPr>
      <w:r w:rsidRPr="007E6DBB">
        <w:rPr>
          <w:rFonts w:ascii="Calibri" w:hAnsi="Calibri" w:cs="Calibri"/>
          <w:b/>
          <w:bCs/>
          <w:color w:val="000000" w:themeColor="text1"/>
        </w:rPr>
        <w:t>Distribution list</w:t>
      </w:r>
    </w:p>
    <w:p w14:paraId="7A4FC94F" w14:textId="77777777" w:rsidR="004A3ED4" w:rsidRPr="007E6DBB" w:rsidRDefault="004A3ED4" w:rsidP="004A3ED4">
      <w:pPr>
        <w:pStyle w:val="OutsourceNormal"/>
        <w:rPr>
          <w:rFonts w:ascii="Calibri" w:hAnsi="Calibri" w:cs="Calibri"/>
          <w:color w:val="000000" w:themeColor="text1"/>
        </w:rPr>
      </w:pPr>
      <w:r w:rsidRPr="007E6DBB">
        <w:rPr>
          <w:rFonts w:ascii="Calibri" w:hAnsi="Calibri" w:cs="Calibri"/>
          <w:color w:val="000000" w:themeColor="text1"/>
        </w:rPr>
        <w:t>All the employees of [NAME OF FIRM].</w:t>
      </w:r>
    </w:p>
    <w:p w14:paraId="4AC6CBFC" w14:textId="77777777" w:rsidR="004A3ED4" w:rsidRPr="007E6DBB" w:rsidRDefault="004A3ED4" w:rsidP="004A3ED4">
      <w:pPr>
        <w:pStyle w:val="OutsourceNormal"/>
        <w:rPr>
          <w:rFonts w:ascii="Calibri" w:hAnsi="Calibri" w:cs="Calibri"/>
          <w:b/>
          <w:bCs/>
          <w:color w:val="000000" w:themeColor="text1"/>
        </w:rPr>
      </w:pPr>
      <w:r w:rsidRPr="007E6DBB">
        <w:rPr>
          <w:rFonts w:ascii="Calibri" w:hAnsi="Calibri" w:cs="Calibri"/>
          <w:b/>
          <w:bCs/>
          <w:color w:val="000000" w:themeColor="text1"/>
        </w:rPr>
        <w:t>Signoff list</w:t>
      </w:r>
    </w:p>
    <w:tbl>
      <w:tblPr>
        <w:tblW w:w="0" w:type="auto"/>
        <w:tblInd w:w="1548" w:type="dxa"/>
        <w:tblBorders>
          <w:top w:val="single" w:sz="4" w:space="0" w:color="333366"/>
          <w:left w:val="single" w:sz="4" w:space="0" w:color="333366"/>
          <w:bottom w:val="single" w:sz="4" w:space="0" w:color="333366"/>
          <w:right w:val="single" w:sz="4" w:space="0" w:color="333366"/>
          <w:insideH w:val="single" w:sz="4" w:space="0" w:color="333366"/>
          <w:insideV w:val="single" w:sz="4" w:space="0" w:color="333366"/>
        </w:tblBorders>
        <w:tblLook w:val="0000" w:firstRow="0" w:lastRow="0" w:firstColumn="0" w:lastColumn="0" w:noHBand="0" w:noVBand="0"/>
      </w:tblPr>
      <w:tblGrid>
        <w:gridCol w:w="2671"/>
        <w:gridCol w:w="4678"/>
      </w:tblGrid>
      <w:tr w:rsidR="004A3ED4" w:rsidRPr="00C45014" w14:paraId="5F907014" w14:textId="77777777" w:rsidTr="00D30037">
        <w:tc>
          <w:tcPr>
            <w:tcW w:w="2671" w:type="dxa"/>
          </w:tcPr>
          <w:p w14:paraId="0D909AED" w14:textId="77777777" w:rsidR="004A3ED4" w:rsidRPr="007E6DBB" w:rsidRDefault="004A3ED4" w:rsidP="00D30037">
            <w:pPr>
              <w:pStyle w:val="OutsourceNormal"/>
              <w:ind w:hanging="1346"/>
              <w:rPr>
                <w:rFonts w:ascii="Calibri" w:hAnsi="Calibri" w:cs="Calibri"/>
                <w:b/>
                <w:bCs/>
                <w:color w:val="000000" w:themeColor="text1"/>
              </w:rPr>
            </w:pPr>
            <w:r w:rsidRPr="007E6DBB">
              <w:rPr>
                <w:rFonts w:ascii="Calibri" w:hAnsi="Calibri" w:cs="Calibri"/>
                <w:b/>
                <w:bCs/>
                <w:color w:val="000000" w:themeColor="text1"/>
              </w:rPr>
              <w:t>Name</w:t>
            </w:r>
          </w:p>
        </w:tc>
        <w:tc>
          <w:tcPr>
            <w:tcW w:w="4678" w:type="dxa"/>
          </w:tcPr>
          <w:p w14:paraId="4CCB031D" w14:textId="77777777" w:rsidR="004A3ED4" w:rsidRPr="007E6DBB" w:rsidRDefault="004A3ED4" w:rsidP="00D30037">
            <w:pPr>
              <w:pStyle w:val="OutsourceNormal"/>
              <w:ind w:hanging="1346"/>
              <w:rPr>
                <w:rFonts w:ascii="Calibri" w:hAnsi="Calibri" w:cs="Calibri"/>
                <w:b/>
                <w:bCs/>
                <w:color w:val="000000" w:themeColor="text1"/>
              </w:rPr>
            </w:pPr>
            <w:r w:rsidRPr="007E6DBB">
              <w:rPr>
                <w:rFonts w:ascii="Calibri" w:hAnsi="Calibri" w:cs="Calibri"/>
                <w:b/>
                <w:bCs/>
                <w:color w:val="000000" w:themeColor="text1"/>
              </w:rPr>
              <w:t>Signature</w:t>
            </w:r>
          </w:p>
        </w:tc>
      </w:tr>
      <w:tr w:rsidR="004A3ED4" w:rsidRPr="00C45014" w14:paraId="70DF9E56" w14:textId="77777777" w:rsidTr="00D30037">
        <w:tc>
          <w:tcPr>
            <w:tcW w:w="2671" w:type="dxa"/>
          </w:tcPr>
          <w:p w14:paraId="44E871BC" w14:textId="77777777" w:rsidR="004A3ED4" w:rsidRPr="007E6DBB" w:rsidRDefault="004A3ED4" w:rsidP="00D30037">
            <w:pPr>
              <w:pStyle w:val="OutsourceNormal"/>
              <w:ind w:hanging="1346"/>
              <w:rPr>
                <w:rFonts w:ascii="Calibri" w:hAnsi="Calibri" w:cs="Calibri"/>
                <w:color w:val="000000" w:themeColor="text1"/>
              </w:rPr>
            </w:pPr>
          </w:p>
        </w:tc>
        <w:tc>
          <w:tcPr>
            <w:tcW w:w="4678" w:type="dxa"/>
          </w:tcPr>
          <w:p w14:paraId="144A5D23" w14:textId="77777777" w:rsidR="004A3ED4" w:rsidRPr="007E6DBB" w:rsidRDefault="004A3ED4" w:rsidP="00D30037">
            <w:pPr>
              <w:pStyle w:val="OutsourceNormal"/>
              <w:ind w:hanging="1346"/>
              <w:rPr>
                <w:rFonts w:ascii="Calibri" w:hAnsi="Calibri" w:cs="Calibri"/>
                <w:color w:val="000000" w:themeColor="text1"/>
              </w:rPr>
            </w:pPr>
          </w:p>
        </w:tc>
      </w:tr>
    </w:tbl>
    <w:p w14:paraId="738610EB" w14:textId="77777777" w:rsidR="004A3ED4" w:rsidRPr="007E6DBB" w:rsidRDefault="004A3ED4" w:rsidP="004A3ED4">
      <w:pPr>
        <w:pStyle w:val="OutsourceNormal"/>
        <w:rPr>
          <w:rFonts w:ascii="Calibri" w:hAnsi="Calibri" w:cs="Calibri"/>
          <w:b/>
          <w:bCs/>
          <w:color w:val="000000" w:themeColor="text1"/>
        </w:rPr>
      </w:pPr>
    </w:p>
    <w:p w14:paraId="22E0FC93" w14:textId="77777777" w:rsidR="004A3ED4" w:rsidRPr="007E6DBB" w:rsidRDefault="004A3ED4" w:rsidP="004A3ED4">
      <w:pPr>
        <w:pStyle w:val="OutsourceNormal"/>
        <w:ind w:left="0"/>
        <w:rPr>
          <w:rFonts w:ascii="Calibri" w:hAnsi="Calibri" w:cs="Calibri"/>
          <w:b/>
          <w:bCs/>
          <w:color w:val="000000" w:themeColor="text1"/>
          <w:sz w:val="28"/>
          <w:szCs w:val="28"/>
        </w:rPr>
      </w:pPr>
      <w:r w:rsidRPr="007E6DBB">
        <w:rPr>
          <w:rFonts w:ascii="Calibri" w:hAnsi="Calibri" w:cs="Calibri"/>
          <w:b/>
          <w:bCs/>
          <w:color w:val="000000" w:themeColor="text1"/>
        </w:rPr>
        <w:br w:type="page"/>
      </w:r>
      <w:r w:rsidRPr="007E6DBB">
        <w:rPr>
          <w:rFonts w:ascii="Calibri" w:hAnsi="Calibri" w:cs="Calibri"/>
          <w:b/>
          <w:bCs/>
          <w:color w:val="000000" w:themeColor="text1"/>
          <w:sz w:val="28"/>
          <w:szCs w:val="28"/>
        </w:rPr>
        <w:t>Table of Contents</w:t>
      </w:r>
    </w:p>
    <w:p w14:paraId="637805D2" w14:textId="77777777" w:rsidR="004A3ED4" w:rsidRPr="007E6DBB" w:rsidRDefault="004A3ED4" w:rsidP="004A3ED4">
      <w:pPr>
        <w:pStyle w:val="OutsourceNormal"/>
        <w:ind w:left="0"/>
        <w:rPr>
          <w:rFonts w:ascii="Calibri" w:hAnsi="Calibri" w:cs="Calibri"/>
          <w:b/>
          <w:bCs/>
          <w:color w:val="000000" w:themeColor="text1"/>
          <w:sz w:val="28"/>
          <w:szCs w:val="28"/>
        </w:rPr>
      </w:pPr>
    </w:p>
    <w:p w14:paraId="140BE655" w14:textId="57BC3359" w:rsidR="00EA067F" w:rsidRPr="007E6DBB" w:rsidRDefault="004A3ED4">
      <w:pPr>
        <w:pStyle w:val="TOC1"/>
        <w:rPr>
          <w:rFonts w:ascii="Calibri" w:eastAsiaTheme="minorEastAsia" w:hAnsi="Calibri" w:cs="Calibri"/>
          <w:b w:val="0"/>
          <w:bCs w:val="0"/>
          <w:caps w:val="0"/>
          <w:sz w:val="22"/>
          <w:szCs w:val="22"/>
          <w:lang w:val="en-IE" w:eastAsia="en-IE"/>
        </w:rPr>
      </w:pPr>
      <w:r w:rsidRPr="007E6DBB">
        <w:rPr>
          <w:rFonts w:ascii="Calibri" w:hAnsi="Calibri" w:cs="Calibri"/>
          <w:color w:val="000000" w:themeColor="text1"/>
        </w:rPr>
        <w:fldChar w:fldCharType="begin"/>
      </w:r>
      <w:r w:rsidRPr="007E6DBB">
        <w:rPr>
          <w:rFonts w:ascii="Calibri" w:hAnsi="Calibri" w:cs="Calibri"/>
          <w:color w:val="000000" w:themeColor="text1"/>
        </w:rPr>
        <w:instrText xml:space="preserve"> TOC \o "1-2" \h \z </w:instrText>
      </w:r>
      <w:r w:rsidRPr="007E6DBB">
        <w:rPr>
          <w:rFonts w:ascii="Calibri" w:hAnsi="Calibri" w:cs="Calibri"/>
          <w:color w:val="000000" w:themeColor="text1"/>
        </w:rPr>
        <w:fldChar w:fldCharType="separate"/>
      </w:r>
      <w:hyperlink w:anchor="_Toc40441967" w:history="1">
        <w:r w:rsidR="00EA067F" w:rsidRPr="007E6DBB">
          <w:rPr>
            <w:rStyle w:val="Hyperlink"/>
            <w:rFonts w:ascii="Calibri" w:hAnsi="Calibri" w:cs="Calibri"/>
          </w:rPr>
          <w:t>1.</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Introduction</w:t>
        </w:r>
        <w:r w:rsidR="00EA067F" w:rsidRPr="007E6DBB">
          <w:rPr>
            <w:rFonts w:ascii="Calibri" w:hAnsi="Calibri" w:cs="Calibri"/>
            <w:webHidden/>
          </w:rPr>
          <w:tab/>
        </w:r>
        <w:r w:rsidR="0034249A" w:rsidRPr="007E6DBB">
          <w:rPr>
            <w:rFonts w:ascii="Calibri" w:hAnsi="Calibri" w:cs="Calibri"/>
            <w:webHidden/>
          </w:rPr>
          <w:t>5</w:t>
        </w:r>
      </w:hyperlink>
    </w:p>
    <w:p w14:paraId="278FF84A" w14:textId="3797EADD"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68" w:history="1">
        <w:r w:rsidR="00EA067F" w:rsidRPr="007E6DBB">
          <w:rPr>
            <w:rStyle w:val="Hyperlink"/>
            <w:rFonts w:ascii="Calibri" w:hAnsi="Calibri" w:cs="Calibri"/>
          </w:rPr>
          <w:t>2.</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The Firm</w:t>
        </w:r>
        <w:r w:rsidR="00EA067F" w:rsidRPr="007E6DBB">
          <w:rPr>
            <w:rFonts w:ascii="Calibri" w:hAnsi="Calibri" w:cs="Calibri"/>
            <w:webHidden/>
          </w:rPr>
          <w:tab/>
        </w:r>
        <w:r w:rsidR="0034249A" w:rsidRPr="007E6DBB">
          <w:rPr>
            <w:rFonts w:ascii="Calibri" w:hAnsi="Calibri" w:cs="Calibri"/>
            <w:webHidden/>
          </w:rPr>
          <w:t>5</w:t>
        </w:r>
      </w:hyperlink>
    </w:p>
    <w:p w14:paraId="5934E534" w14:textId="327225BA"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69" w:history="1">
        <w:r w:rsidR="00EA067F" w:rsidRPr="007E6DBB">
          <w:rPr>
            <w:rStyle w:val="Hyperlink"/>
            <w:rFonts w:ascii="Calibri" w:hAnsi="Calibri" w:cs="Calibri"/>
          </w:rPr>
          <w:t>3.</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Conditions of service</w:t>
        </w:r>
        <w:r w:rsidR="00EA067F" w:rsidRPr="007E6DBB">
          <w:rPr>
            <w:rFonts w:ascii="Calibri" w:hAnsi="Calibri" w:cs="Calibri"/>
            <w:webHidden/>
          </w:rPr>
          <w:tab/>
        </w:r>
        <w:r w:rsidR="0034249A" w:rsidRPr="007E6DBB">
          <w:rPr>
            <w:rFonts w:ascii="Calibri" w:hAnsi="Calibri" w:cs="Calibri"/>
            <w:webHidden/>
          </w:rPr>
          <w:t>5</w:t>
        </w:r>
      </w:hyperlink>
    </w:p>
    <w:p w14:paraId="5D49F02E" w14:textId="00874D3C"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0" w:history="1">
        <w:r w:rsidR="00EA067F" w:rsidRPr="007E6DBB">
          <w:rPr>
            <w:rStyle w:val="Hyperlink"/>
            <w:rFonts w:ascii="Calibri" w:hAnsi="Calibri" w:cs="Calibri"/>
            <w:noProof/>
          </w:rPr>
          <w:t>3.1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Probationary Period</w:t>
        </w:r>
        <w:r w:rsidR="00EA067F" w:rsidRPr="007E6DBB">
          <w:rPr>
            <w:rFonts w:ascii="Calibri" w:hAnsi="Calibri" w:cs="Calibri"/>
            <w:noProof/>
            <w:webHidden/>
          </w:rPr>
          <w:tab/>
        </w:r>
        <w:r w:rsidR="0034249A" w:rsidRPr="007E6DBB">
          <w:rPr>
            <w:rFonts w:ascii="Calibri" w:hAnsi="Calibri" w:cs="Calibri"/>
            <w:noProof/>
            <w:webHidden/>
          </w:rPr>
          <w:t>5</w:t>
        </w:r>
      </w:hyperlink>
    </w:p>
    <w:p w14:paraId="788FEAF3" w14:textId="6A675BB5"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1" w:history="1">
        <w:r w:rsidR="00EA067F" w:rsidRPr="007E6DBB">
          <w:rPr>
            <w:rStyle w:val="Hyperlink"/>
            <w:rFonts w:ascii="Calibri" w:hAnsi="Calibri" w:cs="Calibri"/>
            <w:noProof/>
          </w:rPr>
          <w:t>3.2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What is expected of you as an Employee with the Firm</w:t>
        </w:r>
        <w:r w:rsidR="00EA067F" w:rsidRPr="007E6DBB">
          <w:rPr>
            <w:rFonts w:ascii="Calibri" w:hAnsi="Calibri" w:cs="Calibri"/>
            <w:noProof/>
            <w:webHidden/>
          </w:rPr>
          <w:tab/>
        </w:r>
        <w:r w:rsidR="0034249A" w:rsidRPr="007E6DBB">
          <w:rPr>
            <w:rFonts w:ascii="Calibri" w:hAnsi="Calibri" w:cs="Calibri"/>
            <w:noProof/>
            <w:webHidden/>
          </w:rPr>
          <w:t>5</w:t>
        </w:r>
      </w:hyperlink>
    </w:p>
    <w:p w14:paraId="44356F1A" w14:textId="66D58081"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72" w:history="1">
        <w:r w:rsidR="00EA067F" w:rsidRPr="007E6DBB">
          <w:rPr>
            <w:rStyle w:val="Hyperlink"/>
            <w:rFonts w:ascii="Calibri" w:hAnsi="Calibri" w:cs="Calibri"/>
          </w:rPr>
          <w:t>4</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Contract of Employment</w:t>
        </w:r>
        <w:r w:rsidR="00EA067F" w:rsidRPr="007E6DBB">
          <w:rPr>
            <w:rFonts w:ascii="Calibri" w:hAnsi="Calibri" w:cs="Calibri"/>
            <w:webHidden/>
          </w:rPr>
          <w:tab/>
        </w:r>
        <w:r w:rsidR="0034249A" w:rsidRPr="007E6DBB">
          <w:rPr>
            <w:rFonts w:ascii="Calibri" w:hAnsi="Calibri" w:cs="Calibri"/>
            <w:webHidden/>
          </w:rPr>
          <w:t>6</w:t>
        </w:r>
      </w:hyperlink>
    </w:p>
    <w:p w14:paraId="50F417FA" w14:textId="26815A8E"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3" w:history="1">
        <w:r w:rsidR="00EA067F" w:rsidRPr="007E6DBB">
          <w:rPr>
            <w:rStyle w:val="Hyperlink"/>
            <w:rFonts w:ascii="Calibri" w:hAnsi="Calibri" w:cs="Calibri"/>
            <w:noProof/>
          </w:rPr>
          <w:t>4.1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Documents which we require</w:t>
        </w:r>
        <w:r w:rsidR="00EA067F" w:rsidRPr="007E6DBB">
          <w:rPr>
            <w:rFonts w:ascii="Calibri" w:hAnsi="Calibri" w:cs="Calibri"/>
            <w:noProof/>
            <w:webHidden/>
          </w:rPr>
          <w:tab/>
        </w:r>
        <w:r w:rsidR="0034249A" w:rsidRPr="007E6DBB">
          <w:rPr>
            <w:rFonts w:ascii="Calibri" w:hAnsi="Calibri" w:cs="Calibri"/>
            <w:noProof/>
            <w:webHidden/>
          </w:rPr>
          <w:t>6</w:t>
        </w:r>
      </w:hyperlink>
    </w:p>
    <w:p w14:paraId="3F48C25D" w14:textId="1A945824"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4" w:history="1">
        <w:r w:rsidR="00EA067F" w:rsidRPr="007E6DBB">
          <w:rPr>
            <w:rStyle w:val="Hyperlink"/>
            <w:rFonts w:ascii="Calibri" w:hAnsi="Calibri" w:cs="Calibri"/>
            <w:noProof/>
          </w:rPr>
          <w:t>4.2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Changes in personal details</w:t>
        </w:r>
        <w:r w:rsidR="00EA067F" w:rsidRPr="007E6DBB">
          <w:rPr>
            <w:rFonts w:ascii="Calibri" w:hAnsi="Calibri" w:cs="Calibri"/>
            <w:noProof/>
            <w:webHidden/>
          </w:rPr>
          <w:tab/>
        </w:r>
        <w:r w:rsidR="0034249A" w:rsidRPr="007E6DBB">
          <w:rPr>
            <w:rFonts w:ascii="Calibri" w:hAnsi="Calibri" w:cs="Calibri"/>
            <w:noProof/>
            <w:webHidden/>
          </w:rPr>
          <w:t>6</w:t>
        </w:r>
      </w:hyperlink>
    </w:p>
    <w:p w14:paraId="65553CE1" w14:textId="2F05E31C"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5" w:history="1">
        <w:r w:rsidR="00EA067F" w:rsidRPr="007E6DBB">
          <w:rPr>
            <w:rStyle w:val="Hyperlink"/>
            <w:rFonts w:ascii="Calibri" w:hAnsi="Calibri" w:cs="Calibri"/>
            <w:noProof/>
          </w:rPr>
          <w:t>4.3</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Resignation and Notice</w:t>
        </w:r>
        <w:r w:rsidR="00EA067F" w:rsidRPr="007E6DBB">
          <w:rPr>
            <w:rFonts w:ascii="Calibri" w:hAnsi="Calibri" w:cs="Calibri"/>
            <w:noProof/>
            <w:webHidden/>
          </w:rPr>
          <w:tab/>
        </w:r>
        <w:r w:rsidR="0034249A" w:rsidRPr="007E6DBB">
          <w:rPr>
            <w:rFonts w:ascii="Calibri" w:hAnsi="Calibri" w:cs="Calibri"/>
            <w:noProof/>
            <w:webHidden/>
          </w:rPr>
          <w:t>6</w:t>
        </w:r>
      </w:hyperlink>
    </w:p>
    <w:p w14:paraId="120D6E70" w14:textId="1534EA31"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6" w:history="1">
        <w:r w:rsidR="00EA067F" w:rsidRPr="007E6DBB">
          <w:rPr>
            <w:rStyle w:val="Hyperlink"/>
            <w:rFonts w:ascii="Calibri" w:hAnsi="Calibri" w:cs="Calibri"/>
            <w:noProof/>
          </w:rPr>
          <w:t>4.4</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Retirement</w:t>
        </w:r>
        <w:r w:rsidR="00EA067F" w:rsidRPr="007E6DBB">
          <w:rPr>
            <w:rFonts w:ascii="Calibri" w:hAnsi="Calibri" w:cs="Calibri"/>
            <w:noProof/>
            <w:webHidden/>
          </w:rPr>
          <w:tab/>
        </w:r>
        <w:r w:rsidR="0034249A" w:rsidRPr="007E6DBB">
          <w:rPr>
            <w:rFonts w:ascii="Calibri" w:hAnsi="Calibri" w:cs="Calibri"/>
            <w:noProof/>
            <w:webHidden/>
          </w:rPr>
          <w:t>6</w:t>
        </w:r>
      </w:hyperlink>
    </w:p>
    <w:p w14:paraId="28528B57" w14:textId="3B7CA9DE"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7" w:history="1">
        <w:r w:rsidR="00EA067F" w:rsidRPr="007E6DBB">
          <w:rPr>
            <w:rStyle w:val="Hyperlink"/>
            <w:rFonts w:ascii="Calibri" w:hAnsi="Calibri" w:cs="Calibri"/>
            <w:noProof/>
          </w:rPr>
          <w:t>4.5</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Payment of Expenses</w:t>
        </w:r>
        <w:r w:rsidR="00EA067F" w:rsidRPr="007E6DBB">
          <w:rPr>
            <w:rFonts w:ascii="Calibri" w:hAnsi="Calibri" w:cs="Calibri"/>
            <w:noProof/>
            <w:webHidden/>
          </w:rPr>
          <w:tab/>
        </w:r>
        <w:r w:rsidR="0034249A" w:rsidRPr="007E6DBB">
          <w:rPr>
            <w:rFonts w:ascii="Calibri" w:hAnsi="Calibri" w:cs="Calibri"/>
            <w:noProof/>
            <w:webHidden/>
          </w:rPr>
          <w:t>6</w:t>
        </w:r>
      </w:hyperlink>
    </w:p>
    <w:p w14:paraId="01B85B7B" w14:textId="2ADF86B3"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8" w:history="1">
        <w:r w:rsidR="00EA067F" w:rsidRPr="007E6DBB">
          <w:rPr>
            <w:rStyle w:val="Hyperlink"/>
            <w:rFonts w:ascii="Calibri" w:hAnsi="Calibri" w:cs="Calibri"/>
            <w:noProof/>
          </w:rPr>
          <w:t>4.6</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Intellectual Property Rights</w:t>
        </w:r>
        <w:r w:rsidR="00EA067F" w:rsidRPr="007E6DBB">
          <w:rPr>
            <w:rFonts w:ascii="Calibri" w:hAnsi="Calibri" w:cs="Calibri"/>
            <w:noProof/>
            <w:webHidden/>
          </w:rPr>
          <w:tab/>
        </w:r>
        <w:r w:rsidR="0034249A" w:rsidRPr="007E6DBB">
          <w:rPr>
            <w:rFonts w:ascii="Calibri" w:hAnsi="Calibri" w:cs="Calibri"/>
            <w:noProof/>
            <w:webHidden/>
          </w:rPr>
          <w:t>6</w:t>
        </w:r>
      </w:hyperlink>
    </w:p>
    <w:p w14:paraId="189A2D1E" w14:textId="006383D0"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9" w:history="1">
        <w:r w:rsidR="00EA067F" w:rsidRPr="007E6DBB">
          <w:rPr>
            <w:rStyle w:val="Hyperlink"/>
            <w:rFonts w:ascii="Calibri" w:hAnsi="Calibri" w:cs="Calibri"/>
            <w:noProof/>
          </w:rPr>
          <w:t>4.7</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Termination</w:t>
        </w:r>
        <w:r w:rsidR="00EA067F" w:rsidRPr="007E6DBB">
          <w:rPr>
            <w:rFonts w:ascii="Calibri" w:hAnsi="Calibri" w:cs="Calibri"/>
            <w:noProof/>
            <w:webHidden/>
          </w:rPr>
          <w:tab/>
        </w:r>
        <w:r w:rsidR="0034249A" w:rsidRPr="007E6DBB">
          <w:rPr>
            <w:rFonts w:ascii="Calibri" w:hAnsi="Calibri" w:cs="Calibri"/>
            <w:noProof/>
            <w:webHidden/>
          </w:rPr>
          <w:t>6</w:t>
        </w:r>
      </w:hyperlink>
    </w:p>
    <w:p w14:paraId="6DC18A8D" w14:textId="024154AB"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80" w:history="1">
        <w:r w:rsidR="00EA067F" w:rsidRPr="007E6DBB">
          <w:rPr>
            <w:rStyle w:val="Hyperlink"/>
            <w:rFonts w:ascii="Calibri" w:hAnsi="Calibri" w:cs="Calibri"/>
          </w:rPr>
          <w:t>5</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Communications</w:t>
        </w:r>
        <w:r w:rsidR="00EA067F" w:rsidRPr="007E6DBB">
          <w:rPr>
            <w:rFonts w:ascii="Calibri" w:hAnsi="Calibri" w:cs="Calibri"/>
            <w:webHidden/>
          </w:rPr>
          <w:tab/>
        </w:r>
        <w:r w:rsidR="0034249A" w:rsidRPr="007E6DBB">
          <w:rPr>
            <w:rFonts w:ascii="Calibri" w:hAnsi="Calibri" w:cs="Calibri"/>
            <w:webHidden/>
          </w:rPr>
          <w:t>7</w:t>
        </w:r>
      </w:hyperlink>
    </w:p>
    <w:p w14:paraId="34ED2BF9" w14:textId="560940C3"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1" w:history="1">
        <w:r w:rsidR="00EA067F" w:rsidRPr="007E6DBB">
          <w:rPr>
            <w:rStyle w:val="Hyperlink"/>
            <w:rFonts w:ascii="Calibri" w:hAnsi="Calibri" w:cs="Calibri"/>
            <w:noProof/>
          </w:rPr>
          <w:t>5.1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Use of telephones, mobile phones and the Internet</w:t>
        </w:r>
        <w:r w:rsidR="00EA067F" w:rsidRPr="007E6DBB">
          <w:rPr>
            <w:rFonts w:ascii="Calibri" w:hAnsi="Calibri" w:cs="Calibri"/>
            <w:noProof/>
            <w:webHidden/>
          </w:rPr>
          <w:tab/>
        </w:r>
        <w:r w:rsidR="0034249A" w:rsidRPr="007E6DBB">
          <w:rPr>
            <w:rFonts w:ascii="Calibri" w:hAnsi="Calibri" w:cs="Calibri"/>
            <w:noProof/>
            <w:webHidden/>
          </w:rPr>
          <w:t>7</w:t>
        </w:r>
      </w:hyperlink>
    </w:p>
    <w:p w14:paraId="09BCC6E7" w14:textId="5911D538"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2" w:history="1">
        <w:r w:rsidR="00EA067F" w:rsidRPr="007E6DBB">
          <w:rPr>
            <w:rStyle w:val="Hyperlink"/>
            <w:rFonts w:ascii="Calibri" w:hAnsi="Calibri" w:cs="Calibri"/>
            <w:noProof/>
          </w:rPr>
          <w:t>5.2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Information and consultation</w:t>
        </w:r>
        <w:r w:rsidR="00EA067F" w:rsidRPr="007E6DBB">
          <w:rPr>
            <w:rFonts w:ascii="Calibri" w:hAnsi="Calibri" w:cs="Calibri"/>
            <w:noProof/>
            <w:webHidden/>
          </w:rPr>
          <w:tab/>
        </w:r>
        <w:r w:rsidR="0034249A" w:rsidRPr="007E6DBB">
          <w:rPr>
            <w:rFonts w:ascii="Calibri" w:hAnsi="Calibri" w:cs="Calibri"/>
            <w:noProof/>
            <w:webHidden/>
          </w:rPr>
          <w:t>7</w:t>
        </w:r>
      </w:hyperlink>
    </w:p>
    <w:p w14:paraId="2A273E6C" w14:textId="1EB36F11"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3" w:history="1">
        <w:r w:rsidR="00EA067F" w:rsidRPr="007E6DBB">
          <w:rPr>
            <w:rStyle w:val="Hyperlink"/>
            <w:rFonts w:ascii="Calibri" w:hAnsi="Calibri" w:cs="Calibri"/>
            <w:noProof/>
          </w:rPr>
          <w:t>5.3</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Meetings</w:t>
        </w:r>
        <w:r w:rsidR="00EA067F" w:rsidRPr="007E6DBB">
          <w:rPr>
            <w:rFonts w:ascii="Calibri" w:hAnsi="Calibri" w:cs="Calibri"/>
            <w:noProof/>
            <w:webHidden/>
          </w:rPr>
          <w:tab/>
        </w:r>
        <w:r w:rsidR="0034249A" w:rsidRPr="007E6DBB">
          <w:rPr>
            <w:rFonts w:ascii="Calibri" w:hAnsi="Calibri" w:cs="Calibri"/>
            <w:noProof/>
            <w:webHidden/>
          </w:rPr>
          <w:t>7</w:t>
        </w:r>
      </w:hyperlink>
    </w:p>
    <w:p w14:paraId="3E92790B" w14:textId="189F79AD"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84" w:history="1">
        <w:r w:rsidR="00EA067F" w:rsidRPr="007E6DBB">
          <w:rPr>
            <w:rStyle w:val="Hyperlink"/>
            <w:rFonts w:ascii="Calibri" w:hAnsi="Calibri" w:cs="Calibri"/>
          </w:rPr>
          <w:t>6</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Leave</w:t>
        </w:r>
        <w:r w:rsidR="00EA067F" w:rsidRPr="007E6DBB">
          <w:rPr>
            <w:rFonts w:ascii="Calibri" w:hAnsi="Calibri" w:cs="Calibri"/>
            <w:webHidden/>
          </w:rPr>
          <w:tab/>
        </w:r>
        <w:r w:rsidR="0034249A" w:rsidRPr="007E6DBB">
          <w:rPr>
            <w:rFonts w:ascii="Calibri" w:hAnsi="Calibri" w:cs="Calibri"/>
            <w:webHidden/>
          </w:rPr>
          <w:t>7</w:t>
        </w:r>
      </w:hyperlink>
    </w:p>
    <w:p w14:paraId="143A8399" w14:textId="10F88E73" w:rsidR="00EA067F" w:rsidRPr="007E6DBB" w:rsidRDefault="006C1BA2">
      <w:pPr>
        <w:pStyle w:val="TOC2"/>
        <w:tabs>
          <w:tab w:val="left" w:pos="880"/>
          <w:tab w:val="right" w:leader="dot" w:pos="9060"/>
        </w:tabs>
        <w:rPr>
          <w:rFonts w:ascii="Calibri" w:hAnsi="Calibri" w:cs="Calibri"/>
          <w:noProof/>
        </w:rPr>
      </w:pPr>
      <w:hyperlink w:anchor="_Toc40441985" w:history="1">
        <w:r w:rsidR="00EA067F" w:rsidRPr="007E6DBB">
          <w:rPr>
            <w:rStyle w:val="Hyperlink"/>
            <w:rFonts w:ascii="Calibri" w:hAnsi="Calibri" w:cs="Calibri"/>
            <w:noProof/>
          </w:rPr>
          <w:t>6.1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Statutory entitlements</w:t>
        </w:r>
        <w:r w:rsidR="00EA067F" w:rsidRPr="007E6DBB">
          <w:rPr>
            <w:rFonts w:ascii="Calibri" w:hAnsi="Calibri" w:cs="Calibri"/>
            <w:noProof/>
            <w:webHidden/>
          </w:rPr>
          <w:tab/>
        </w:r>
        <w:r w:rsidR="0034249A" w:rsidRPr="007E6DBB">
          <w:rPr>
            <w:rFonts w:ascii="Calibri" w:hAnsi="Calibri" w:cs="Calibri"/>
            <w:noProof/>
            <w:webHidden/>
          </w:rPr>
          <w:t>7</w:t>
        </w:r>
      </w:hyperlink>
    </w:p>
    <w:p w14:paraId="47700F12" w14:textId="3E394F78" w:rsidR="00E27E06" w:rsidRPr="007E6DBB" w:rsidRDefault="00E27E06" w:rsidP="00E27E06">
      <w:pPr>
        <w:ind w:left="142"/>
        <w:rPr>
          <w:rFonts w:ascii="Calibri" w:eastAsiaTheme="minorEastAsia" w:hAnsi="Calibri" w:cs="Calibri"/>
        </w:rPr>
      </w:pPr>
      <w:r w:rsidRPr="007E6DBB">
        <w:rPr>
          <w:rStyle w:val="Hyperlink"/>
          <w:rFonts w:ascii="Calibri" w:hAnsi="Calibri" w:cs="Calibri"/>
          <w:smallCaps/>
          <w:noProof/>
          <w:u w:val="none"/>
        </w:rPr>
        <w:t xml:space="preserve">  </w:t>
      </w:r>
      <w:r w:rsidRPr="007E6DBB">
        <w:rPr>
          <w:rStyle w:val="Hyperlink"/>
          <w:rFonts w:ascii="Calibri" w:hAnsi="Calibri" w:cs="Calibri"/>
          <w:smallCaps/>
          <w:noProof/>
          <w:color w:val="auto"/>
          <w:u w:val="none"/>
        </w:rPr>
        <w:t xml:space="preserve"> 6.2 </w:t>
      </w:r>
      <w:r w:rsidRPr="007E6DBB">
        <w:rPr>
          <w:rStyle w:val="Hyperlink"/>
          <w:rFonts w:ascii="Calibri" w:hAnsi="Calibri" w:cs="Calibri"/>
          <w:smallCaps/>
          <w:noProof/>
          <w:u w:val="none"/>
        </w:rPr>
        <w:tab/>
        <w:t xml:space="preserve">   </w:t>
      </w:r>
      <w:r w:rsidRPr="007E6DBB">
        <w:rPr>
          <w:rStyle w:val="Hyperlink"/>
          <w:rFonts w:ascii="Calibri" w:hAnsi="Calibri" w:cs="Calibri"/>
          <w:smallCaps/>
          <w:noProof/>
          <w:color w:val="auto"/>
          <w:u w:val="none"/>
        </w:rPr>
        <w:t xml:space="preserve"> </w:t>
      </w:r>
      <w:r w:rsidR="00FD54B3" w:rsidRPr="007E6DBB">
        <w:rPr>
          <w:rStyle w:val="Hyperlink"/>
          <w:rFonts w:ascii="Calibri" w:hAnsi="Calibri" w:cs="Calibri"/>
          <w:smallCaps/>
          <w:noProof/>
          <w:color w:val="auto"/>
          <w:u w:val="none"/>
        </w:rPr>
        <w:t>Other Types of Leave from Work……………</w:t>
      </w:r>
      <w:r w:rsidRPr="007E6DBB">
        <w:rPr>
          <w:rFonts w:ascii="Calibri" w:eastAsiaTheme="minorEastAsia" w:hAnsi="Calibri" w:cs="Calibri"/>
        </w:rPr>
        <w:t>……………..…………………………</w:t>
      </w:r>
      <w:r w:rsidR="008A56F2">
        <w:rPr>
          <w:rFonts w:ascii="Calibri" w:eastAsiaTheme="minorEastAsia" w:hAnsi="Calibri" w:cs="Calibri"/>
        </w:rPr>
        <w:t>……………………</w:t>
      </w:r>
      <w:r w:rsidRPr="007E6DBB">
        <w:rPr>
          <w:rFonts w:ascii="Calibri" w:eastAsiaTheme="minorEastAsia" w:hAnsi="Calibri" w:cs="Calibri"/>
        </w:rPr>
        <w:t>…1</w:t>
      </w:r>
      <w:r w:rsidR="005C6DD4">
        <w:rPr>
          <w:rFonts w:ascii="Calibri" w:eastAsiaTheme="minorEastAsia" w:hAnsi="Calibri" w:cs="Calibri"/>
        </w:rPr>
        <w:t>4</w:t>
      </w:r>
    </w:p>
    <w:p w14:paraId="23D74DF0" w14:textId="5C9E4222"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86" w:history="1">
        <w:r w:rsidR="00EA067F" w:rsidRPr="007E6DBB">
          <w:rPr>
            <w:rStyle w:val="Hyperlink"/>
            <w:rFonts w:ascii="Calibri" w:hAnsi="Calibri" w:cs="Calibri"/>
          </w:rPr>
          <w:t>7</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Sick absence</w:t>
        </w:r>
        <w:r w:rsidR="00EA067F" w:rsidRPr="007E6DBB">
          <w:rPr>
            <w:rFonts w:ascii="Calibri" w:hAnsi="Calibri" w:cs="Calibri"/>
            <w:webHidden/>
          </w:rPr>
          <w:tab/>
        </w:r>
        <w:r w:rsidR="007213F0" w:rsidRPr="007E6DBB">
          <w:rPr>
            <w:rFonts w:ascii="Calibri" w:hAnsi="Calibri" w:cs="Calibri"/>
            <w:webHidden/>
          </w:rPr>
          <w:t>1</w:t>
        </w:r>
        <w:r w:rsidR="005C6DD4">
          <w:rPr>
            <w:rFonts w:ascii="Calibri" w:hAnsi="Calibri" w:cs="Calibri"/>
            <w:webHidden/>
          </w:rPr>
          <w:t>5</w:t>
        </w:r>
      </w:hyperlink>
    </w:p>
    <w:p w14:paraId="15D5C35C" w14:textId="5B1C719D"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7" w:history="1">
        <w:r w:rsidR="00EA067F" w:rsidRPr="007E6DBB">
          <w:rPr>
            <w:rStyle w:val="Hyperlink"/>
            <w:rFonts w:ascii="Calibri" w:hAnsi="Calibri" w:cs="Calibri"/>
            <w:noProof/>
          </w:rPr>
          <w:t>7.1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Uncertified absence</w:t>
        </w:r>
        <w:r w:rsidR="00EA067F" w:rsidRPr="007E6DBB">
          <w:rPr>
            <w:rFonts w:ascii="Calibri" w:hAnsi="Calibri" w:cs="Calibri"/>
            <w:noProof/>
            <w:webHidden/>
          </w:rPr>
          <w:tab/>
        </w:r>
        <w:r w:rsidR="007213F0" w:rsidRPr="007E6DBB">
          <w:rPr>
            <w:rFonts w:ascii="Calibri" w:hAnsi="Calibri" w:cs="Calibri"/>
            <w:noProof/>
            <w:webHidden/>
          </w:rPr>
          <w:t>1</w:t>
        </w:r>
        <w:r w:rsidR="005C6DD4">
          <w:rPr>
            <w:rFonts w:ascii="Calibri" w:hAnsi="Calibri" w:cs="Calibri"/>
            <w:noProof/>
            <w:webHidden/>
          </w:rPr>
          <w:t>5</w:t>
        </w:r>
      </w:hyperlink>
    </w:p>
    <w:p w14:paraId="44B46BBA" w14:textId="6C64D2EA"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8" w:history="1">
        <w:r w:rsidR="00EA067F" w:rsidRPr="007E6DBB">
          <w:rPr>
            <w:rStyle w:val="Hyperlink"/>
            <w:rFonts w:ascii="Calibri" w:hAnsi="Calibri" w:cs="Calibri"/>
            <w:noProof/>
          </w:rPr>
          <w:t>7.2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Extended illness</w:t>
        </w:r>
        <w:r w:rsidR="00EA067F" w:rsidRPr="007E6DBB">
          <w:rPr>
            <w:rFonts w:ascii="Calibri" w:hAnsi="Calibri" w:cs="Calibri"/>
            <w:noProof/>
            <w:webHidden/>
          </w:rPr>
          <w:tab/>
        </w:r>
        <w:r w:rsidR="007213F0" w:rsidRPr="007E6DBB">
          <w:rPr>
            <w:rFonts w:ascii="Calibri" w:hAnsi="Calibri" w:cs="Calibri"/>
            <w:noProof/>
            <w:webHidden/>
          </w:rPr>
          <w:t>1</w:t>
        </w:r>
        <w:r w:rsidR="005C6DD4">
          <w:rPr>
            <w:rFonts w:ascii="Calibri" w:hAnsi="Calibri" w:cs="Calibri"/>
            <w:noProof/>
            <w:webHidden/>
          </w:rPr>
          <w:t>5</w:t>
        </w:r>
      </w:hyperlink>
    </w:p>
    <w:p w14:paraId="5895871A" w14:textId="09C30F01"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9" w:history="1">
        <w:r w:rsidR="00EA067F" w:rsidRPr="007E6DBB">
          <w:rPr>
            <w:rStyle w:val="Hyperlink"/>
            <w:rFonts w:ascii="Calibri" w:hAnsi="Calibri" w:cs="Calibri"/>
            <w:noProof/>
          </w:rPr>
          <w:t>7.3</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Illness while at Work</w:t>
        </w:r>
        <w:r w:rsidR="00EA067F" w:rsidRPr="007E6DBB">
          <w:rPr>
            <w:rFonts w:ascii="Calibri" w:hAnsi="Calibri" w:cs="Calibri"/>
            <w:noProof/>
            <w:webHidden/>
          </w:rPr>
          <w:tab/>
        </w:r>
        <w:r w:rsidR="007213F0" w:rsidRPr="007E6DBB">
          <w:rPr>
            <w:rFonts w:ascii="Calibri" w:hAnsi="Calibri" w:cs="Calibri"/>
            <w:noProof/>
            <w:webHidden/>
          </w:rPr>
          <w:t>1</w:t>
        </w:r>
      </w:hyperlink>
      <w:r w:rsidR="005C6DD4">
        <w:rPr>
          <w:rFonts w:ascii="Calibri" w:hAnsi="Calibri" w:cs="Calibri"/>
          <w:noProof/>
        </w:rPr>
        <w:t>6</w:t>
      </w:r>
    </w:p>
    <w:p w14:paraId="7B6CC3B0" w14:textId="2AFA1B83"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0" w:history="1">
        <w:r w:rsidR="00EA067F" w:rsidRPr="007E6DBB">
          <w:rPr>
            <w:rStyle w:val="Hyperlink"/>
            <w:rFonts w:ascii="Calibri" w:hAnsi="Calibri" w:cs="Calibri"/>
            <w:noProof/>
          </w:rPr>
          <w:t>7.4</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Accidents at work</w:t>
        </w:r>
        <w:r w:rsidR="00EA067F" w:rsidRPr="007E6DBB">
          <w:rPr>
            <w:rFonts w:ascii="Calibri" w:hAnsi="Calibri" w:cs="Calibri"/>
            <w:noProof/>
            <w:webHidden/>
          </w:rPr>
          <w:tab/>
        </w:r>
        <w:r w:rsidR="007213F0" w:rsidRPr="007E6DBB">
          <w:rPr>
            <w:rFonts w:ascii="Calibri" w:hAnsi="Calibri" w:cs="Calibri"/>
            <w:noProof/>
            <w:webHidden/>
          </w:rPr>
          <w:t>1</w:t>
        </w:r>
        <w:r w:rsidR="005C6DD4">
          <w:rPr>
            <w:rFonts w:ascii="Calibri" w:hAnsi="Calibri" w:cs="Calibri"/>
            <w:noProof/>
            <w:webHidden/>
          </w:rPr>
          <w:t>6</w:t>
        </w:r>
      </w:hyperlink>
    </w:p>
    <w:p w14:paraId="169C2F93" w14:textId="0EBBB469"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91" w:history="1">
        <w:r w:rsidR="00EA067F" w:rsidRPr="007E6DBB">
          <w:rPr>
            <w:rStyle w:val="Hyperlink"/>
            <w:rFonts w:ascii="Calibri" w:hAnsi="Calibri" w:cs="Calibri"/>
          </w:rPr>
          <w:t>8</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Remuneration</w:t>
        </w:r>
        <w:r w:rsidR="00EA067F" w:rsidRPr="007E6DBB">
          <w:rPr>
            <w:rFonts w:ascii="Calibri" w:hAnsi="Calibri" w:cs="Calibri"/>
            <w:webHidden/>
          </w:rPr>
          <w:tab/>
        </w:r>
        <w:r w:rsidR="007213F0" w:rsidRPr="007E6DBB">
          <w:rPr>
            <w:rFonts w:ascii="Calibri" w:hAnsi="Calibri" w:cs="Calibri"/>
            <w:webHidden/>
          </w:rPr>
          <w:t>1</w:t>
        </w:r>
        <w:r w:rsidR="005C6DD4">
          <w:rPr>
            <w:rFonts w:ascii="Calibri" w:hAnsi="Calibri" w:cs="Calibri"/>
            <w:webHidden/>
          </w:rPr>
          <w:t>6</w:t>
        </w:r>
      </w:hyperlink>
    </w:p>
    <w:p w14:paraId="00D9DEF7" w14:textId="3F68C869"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2" w:history="1">
        <w:r w:rsidR="00EA067F" w:rsidRPr="007E6DBB">
          <w:rPr>
            <w:rStyle w:val="Hyperlink"/>
            <w:rFonts w:ascii="Calibri" w:hAnsi="Calibri" w:cs="Calibri"/>
            <w:noProof/>
          </w:rPr>
          <w:t>8.1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Rate of Pay</w:t>
        </w:r>
        <w:r w:rsidR="00EA067F" w:rsidRPr="007E6DBB">
          <w:rPr>
            <w:rFonts w:ascii="Calibri" w:hAnsi="Calibri" w:cs="Calibri"/>
            <w:noProof/>
            <w:webHidden/>
          </w:rPr>
          <w:tab/>
        </w:r>
        <w:r w:rsidR="007213F0" w:rsidRPr="007E6DBB">
          <w:rPr>
            <w:rFonts w:ascii="Calibri" w:hAnsi="Calibri" w:cs="Calibri"/>
            <w:noProof/>
            <w:webHidden/>
          </w:rPr>
          <w:t>1</w:t>
        </w:r>
        <w:r w:rsidR="005C6DD4">
          <w:rPr>
            <w:rFonts w:ascii="Calibri" w:hAnsi="Calibri" w:cs="Calibri"/>
            <w:noProof/>
            <w:webHidden/>
          </w:rPr>
          <w:t>6</w:t>
        </w:r>
      </w:hyperlink>
    </w:p>
    <w:p w14:paraId="414B64ED" w14:textId="225F5377"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3" w:history="1">
        <w:r w:rsidR="00EA067F" w:rsidRPr="007E6DBB">
          <w:rPr>
            <w:rStyle w:val="Hyperlink"/>
            <w:rFonts w:ascii="Calibri" w:hAnsi="Calibri" w:cs="Calibri"/>
            <w:noProof/>
          </w:rPr>
          <w:t>8.2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Salary Payslip</w:t>
        </w:r>
        <w:r w:rsidR="00EA067F" w:rsidRPr="007E6DBB">
          <w:rPr>
            <w:rFonts w:ascii="Calibri" w:hAnsi="Calibri" w:cs="Calibri"/>
            <w:noProof/>
            <w:webHidden/>
          </w:rPr>
          <w:tab/>
        </w:r>
        <w:r w:rsidR="007213F0" w:rsidRPr="007E6DBB">
          <w:rPr>
            <w:rFonts w:ascii="Calibri" w:hAnsi="Calibri" w:cs="Calibri"/>
            <w:noProof/>
            <w:webHidden/>
          </w:rPr>
          <w:t>1</w:t>
        </w:r>
        <w:r w:rsidR="005C6DD4">
          <w:rPr>
            <w:rFonts w:ascii="Calibri" w:hAnsi="Calibri" w:cs="Calibri"/>
            <w:noProof/>
            <w:webHidden/>
          </w:rPr>
          <w:t>6</w:t>
        </w:r>
      </w:hyperlink>
    </w:p>
    <w:p w14:paraId="046B9E9C" w14:textId="088091A5"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94" w:history="1">
        <w:r w:rsidR="00EA067F" w:rsidRPr="007E6DBB">
          <w:rPr>
            <w:rStyle w:val="Hyperlink"/>
            <w:rFonts w:ascii="Calibri" w:hAnsi="Calibri" w:cs="Calibri"/>
          </w:rPr>
          <w:t>9</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Benefits</w:t>
        </w:r>
        <w:r w:rsidR="00EA067F" w:rsidRPr="007E6DBB">
          <w:rPr>
            <w:rFonts w:ascii="Calibri" w:hAnsi="Calibri" w:cs="Calibri"/>
            <w:webHidden/>
          </w:rPr>
          <w:tab/>
        </w:r>
        <w:r w:rsidR="007213F0" w:rsidRPr="007E6DBB">
          <w:rPr>
            <w:rFonts w:ascii="Calibri" w:hAnsi="Calibri" w:cs="Calibri"/>
            <w:webHidden/>
          </w:rPr>
          <w:t>1</w:t>
        </w:r>
        <w:r w:rsidR="005C6DD4">
          <w:rPr>
            <w:rFonts w:ascii="Calibri" w:hAnsi="Calibri" w:cs="Calibri"/>
            <w:webHidden/>
          </w:rPr>
          <w:t>7</w:t>
        </w:r>
      </w:hyperlink>
    </w:p>
    <w:p w14:paraId="2FB082B1" w14:textId="79449F88"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5" w:history="1">
        <w:r w:rsidR="00EA067F" w:rsidRPr="007E6DBB">
          <w:rPr>
            <w:rStyle w:val="Hyperlink"/>
            <w:rFonts w:ascii="Calibri" w:hAnsi="Calibri" w:cs="Calibri"/>
            <w:noProof/>
          </w:rPr>
          <w:t>9.1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Life assurance</w:t>
        </w:r>
        <w:r w:rsidR="00EA067F" w:rsidRPr="007E6DBB">
          <w:rPr>
            <w:rFonts w:ascii="Calibri" w:hAnsi="Calibri" w:cs="Calibri"/>
            <w:noProof/>
            <w:webHidden/>
          </w:rPr>
          <w:tab/>
        </w:r>
        <w:r w:rsidR="007213F0" w:rsidRPr="007E6DBB">
          <w:rPr>
            <w:rFonts w:ascii="Calibri" w:hAnsi="Calibri" w:cs="Calibri"/>
            <w:noProof/>
            <w:webHidden/>
          </w:rPr>
          <w:t>1</w:t>
        </w:r>
        <w:r w:rsidR="005C6DD4">
          <w:rPr>
            <w:rFonts w:ascii="Calibri" w:hAnsi="Calibri" w:cs="Calibri"/>
            <w:noProof/>
            <w:webHidden/>
          </w:rPr>
          <w:t>7</w:t>
        </w:r>
      </w:hyperlink>
    </w:p>
    <w:p w14:paraId="219286BC" w14:textId="0E1F3799" w:rsidR="00EA067F" w:rsidRPr="007E6DBB" w:rsidRDefault="006C1BA2">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6" w:history="1">
        <w:r w:rsidR="00EA067F" w:rsidRPr="007E6DBB">
          <w:rPr>
            <w:rStyle w:val="Hyperlink"/>
            <w:rFonts w:ascii="Calibri" w:hAnsi="Calibri" w:cs="Calibri"/>
            <w:noProof/>
          </w:rPr>
          <w:t>9.2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Membership of professional bodies</w:t>
        </w:r>
        <w:r w:rsidR="00EA067F" w:rsidRPr="007E6DBB">
          <w:rPr>
            <w:rFonts w:ascii="Calibri" w:hAnsi="Calibri" w:cs="Calibri"/>
            <w:noProof/>
            <w:webHidden/>
          </w:rPr>
          <w:tab/>
        </w:r>
        <w:r w:rsidR="007213F0" w:rsidRPr="007E6DBB">
          <w:rPr>
            <w:rFonts w:ascii="Calibri" w:hAnsi="Calibri" w:cs="Calibri"/>
            <w:noProof/>
            <w:webHidden/>
          </w:rPr>
          <w:t>1</w:t>
        </w:r>
        <w:r w:rsidR="005C6DD4">
          <w:rPr>
            <w:rFonts w:ascii="Calibri" w:hAnsi="Calibri" w:cs="Calibri"/>
            <w:noProof/>
            <w:webHidden/>
          </w:rPr>
          <w:t>7</w:t>
        </w:r>
      </w:hyperlink>
    </w:p>
    <w:p w14:paraId="0D47AA40" w14:textId="4E235AE8"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97" w:history="1">
        <w:r w:rsidR="00EA067F" w:rsidRPr="007E6DBB">
          <w:rPr>
            <w:rStyle w:val="Hyperlink"/>
            <w:rFonts w:ascii="Calibri" w:hAnsi="Calibri" w:cs="Calibri"/>
          </w:rPr>
          <w:t>10</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Pension</w:t>
        </w:r>
        <w:r w:rsidR="00EA067F" w:rsidRPr="007E6DBB">
          <w:rPr>
            <w:rFonts w:ascii="Calibri" w:hAnsi="Calibri" w:cs="Calibri"/>
            <w:webHidden/>
          </w:rPr>
          <w:tab/>
        </w:r>
        <w:r w:rsidR="007213F0" w:rsidRPr="007E6DBB">
          <w:rPr>
            <w:rFonts w:ascii="Calibri" w:hAnsi="Calibri" w:cs="Calibri"/>
            <w:webHidden/>
          </w:rPr>
          <w:t>1</w:t>
        </w:r>
        <w:r w:rsidR="005C6DD4">
          <w:rPr>
            <w:rFonts w:ascii="Calibri" w:hAnsi="Calibri" w:cs="Calibri"/>
            <w:webHidden/>
          </w:rPr>
          <w:t>7</w:t>
        </w:r>
      </w:hyperlink>
    </w:p>
    <w:p w14:paraId="115B0576" w14:textId="6536E2E1" w:rsidR="00EA067F" w:rsidRPr="007E6DBB" w:rsidRDefault="006C1BA2">
      <w:pPr>
        <w:pStyle w:val="TOC1"/>
        <w:rPr>
          <w:rFonts w:ascii="Calibri" w:eastAsiaTheme="minorEastAsia" w:hAnsi="Calibri" w:cs="Calibri"/>
          <w:b w:val="0"/>
          <w:bCs w:val="0"/>
          <w:caps w:val="0"/>
          <w:sz w:val="22"/>
          <w:szCs w:val="22"/>
          <w:lang w:val="en-IE" w:eastAsia="en-IE"/>
        </w:rPr>
      </w:pPr>
      <w:hyperlink w:anchor="_Toc40441998" w:history="1">
        <w:r w:rsidR="00EA067F" w:rsidRPr="007E6DBB">
          <w:rPr>
            <w:rStyle w:val="Hyperlink"/>
            <w:rFonts w:ascii="Calibri" w:hAnsi="Calibri" w:cs="Calibri"/>
          </w:rPr>
          <w:t>11</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Timekeeping and attendance</w:t>
        </w:r>
        <w:r w:rsidR="00EA067F" w:rsidRPr="007E6DBB">
          <w:rPr>
            <w:rFonts w:ascii="Calibri" w:hAnsi="Calibri" w:cs="Calibri"/>
            <w:webHidden/>
          </w:rPr>
          <w:tab/>
        </w:r>
        <w:r w:rsidR="007213F0" w:rsidRPr="007E6DBB">
          <w:rPr>
            <w:rFonts w:ascii="Calibri" w:hAnsi="Calibri" w:cs="Calibri"/>
            <w:webHidden/>
          </w:rPr>
          <w:t>1</w:t>
        </w:r>
        <w:r w:rsidR="005C6DD4">
          <w:rPr>
            <w:rFonts w:ascii="Calibri" w:hAnsi="Calibri" w:cs="Calibri"/>
            <w:webHidden/>
          </w:rPr>
          <w:t>8</w:t>
        </w:r>
      </w:hyperlink>
    </w:p>
    <w:p w14:paraId="6BED39C9" w14:textId="0A555F0A" w:rsidR="00EA067F" w:rsidRPr="007E6DBB" w:rsidRDefault="006C1BA2">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1999" w:history="1">
        <w:r w:rsidR="00EA067F" w:rsidRPr="007E6DBB">
          <w:rPr>
            <w:rStyle w:val="Hyperlink"/>
            <w:rFonts w:ascii="Calibri" w:hAnsi="Calibri" w:cs="Calibri"/>
            <w:noProof/>
          </w:rPr>
          <w:t>11.1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Working hours</w:t>
        </w:r>
        <w:r w:rsidR="00EA067F" w:rsidRPr="007E6DBB">
          <w:rPr>
            <w:rFonts w:ascii="Calibri" w:hAnsi="Calibri" w:cs="Calibri"/>
            <w:noProof/>
            <w:webHidden/>
          </w:rPr>
          <w:tab/>
        </w:r>
        <w:r w:rsidR="007213F0" w:rsidRPr="007E6DBB">
          <w:rPr>
            <w:rFonts w:ascii="Calibri" w:hAnsi="Calibri" w:cs="Calibri"/>
            <w:noProof/>
            <w:webHidden/>
          </w:rPr>
          <w:t>1</w:t>
        </w:r>
        <w:r w:rsidR="005C6DD4">
          <w:rPr>
            <w:rFonts w:ascii="Calibri" w:hAnsi="Calibri" w:cs="Calibri"/>
            <w:noProof/>
            <w:webHidden/>
          </w:rPr>
          <w:t>8</w:t>
        </w:r>
      </w:hyperlink>
    </w:p>
    <w:p w14:paraId="06CEBD86" w14:textId="370C9A2A" w:rsidR="00EA067F" w:rsidRPr="007E6DBB" w:rsidRDefault="006C1BA2">
      <w:pPr>
        <w:pStyle w:val="TOC1"/>
        <w:rPr>
          <w:rFonts w:ascii="Calibri" w:eastAsiaTheme="minorEastAsia" w:hAnsi="Calibri" w:cs="Calibri"/>
          <w:b w:val="0"/>
          <w:bCs w:val="0"/>
          <w:caps w:val="0"/>
          <w:sz w:val="22"/>
          <w:szCs w:val="22"/>
          <w:lang w:val="en-IE" w:eastAsia="en-IE"/>
        </w:rPr>
      </w:pPr>
      <w:hyperlink w:anchor="_Toc40442000" w:history="1">
        <w:r w:rsidR="00EA067F" w:rsidRPr="007E6DBB">
          <w:rPr>
            <w:rStyle w:val="Hyperlink"/>
            <w:rFonts w:ascii="Calibri" w:hAnsi="Calibri" w:cs="Calibri"/>
          </w:rPr>
          <w:t>12</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Discipline and grievance</w:t>
        </w:r>
        <w:r w:rsidR="00EA067F" w:rsidRPr="007E6DBB">
          <w:rPr>
            <w:rFonts w:ascii="Calibri" w:hAnsi="Calibri" w:cs="Calibri"/>
            <w:webHidden/>
          </w:rPr>
          <w:tab/>
        </w:r>
        <w:r w:rsidR="00EA067F" w:rsidRPr="007E6DBB">
          <w:rPr>
            <w:rFonts w:ascii="Calibri" w:hAnsi="Calibri" w:cs="Calibri"/>
            <w:webHidden/>
          </w:rPr>
          <w:fldChar w:fldCharType="begin"/>
        </w:r>
        <w:r w:rsidR="00EA067F" w:rsidRPr="007E6DBB">
          <w:rPr>
            <w:rFonts w:ascii="Calibri" w:hAnsi="Calibri" w:cs="Calibri"/>
            <w:webHidden/>
          </w:rPr>
          <w:instrText xml:space="preserve"> PAGEREF _Toc40442000 \h </w:instrText>
        </w:r>
        <w:r w:rsidR="00EA067F" w:rsidRPr="007E6DBB">
          <w:rPr>
            <w:rFonts w:ascii="Calibri" w:hAnsi="Calibri" w:cs="Calibri"/>
            <w:webHidden/>
          </w:rPr>
        </w:r>
        <w:r w:rsidR="00EA067F" w:rsidRPr="007E6DBB">
          <w:rPr>
            <w:rFonts w:ascii="Calibri" w:hAnsi="Calibri" w:cs="Calibri"/>
            <w:webHidden/>
          </w:rPr>
          <w:fldChar w:fldCharType="separate"/>
        </w:r>
        <w:r w:rsidR="0072567F">
          <w:rPr>
            <w:rFonts w:ascii="Calibri" w:hAnsi="Calibri" w:cs="Calibri"/>
            <w:webHidden/>
          </w:rPr>
          <w:t>18</w:t>
        </w:r>
        <w:r w:rsidR="00EA067F" w:rsidRPr="007E6DBB">
          <w:rPr>
            <w:rFonts w:ascii="Calibri" w:hAnsi="Calibri" w:cs="Calibri"/>
            <w:webHidden/>
          </w:rPr>
          <w:fldChar w:fldCharType="end"/>
        </w:r>
      </w:hyperlink>
    </w:p>
    <w:p w14:paraId="44496791" w14:textId="30296B46" w:rsidR="00EA067F" w:rsidRPr="007E6DBB" w:rsidRDefault="006C1BA2">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1" w:history="1">
        <w:r w:rsidR="00EA067F" w:rsidRPr="007E6DBB">
          <w:rPr>
            <w:rStyle w:val="Hyperlink"/>
            <w:rFonts w:ascii="Calibri" w:hAnsi="Calibri" w:cs="Calibri"/>
            <w:noProof/>
          </w:rPr>
          <w:t>12.1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Disciplinary Procedure</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_Toc40442001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72567F">
          <w:rPr>
            <w:rFonts w:ascii="Calibri" w:hAnsi="Calibri" w:cs="Calibri"/>
            <w:noProof/>
            <w:webHidden/>
          </w:rPr>
          <w:t>18</w:t>
        </w:r>
        <w:r w:rsidR="00EA067F" w:rsidRPr="007E6DBB">
          <w:rPr>
            <w:rFonts w:ascii="Calibri" w:hAnsi="Calibri" w:cs="Calibri"/>
            <w:noProof/>
            <w:webHidden/>
          </w:rPr>
          <w:fldChar w:fldCharType="end"/>
        </w:r>
      </w:hyperlink>
    </w:p>
    <w:p w14:paraId="4F16EDC2" w14:textId="21D4D431" w:rsidR="00EA067F" w:rsidRPr="007E6DBB" w:rsidRDefault="006C1BA2">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2" w:history="1">
        <w:r w:rsidR="00EA067F" w:rsidRPr="007E6DBB">
          <w:rPr>
            <w:rStyle w:val="Hyperlink"/>
            <w:rFonts w:ascii="Calibri" w:hAnsi="Calibri" w:cs="Calibri"/>
            <w:noProof/>
          </w:rPr>
          <w:t>12.2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Grievance Procedure</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_Toc40442002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72567F">
          <w:rPr>
            <w:rFonts w:ascii="Calibri" w:hAnsi="Calibri" w:cs="Calibri"/>
            <w:noProof/>
            <w:webHidden/>
          </w:rPr>
          <w:t>18</w:t>
        </w:r>
        <w:r w:rsidR="00EA067F" w:rsidRPr="007E6DBB">
          <w:rPr>
            <w:rFonts w:ascii="Calibri" w:hAnsi="Calibri" w:cs="Calibri"/>
            <w:noProof/>
            <w:webHidden/>
          </w:rPr>
          <w:fldChar w:fldCharType="end"/>
        </w:r>
      </w:hyperlink>
    </w:p>
    <w:p w14:paraId="3DABFB47" w14:textId="488B9DDC" w:rsidR="00EA067F" w:rsidRPr="007E6DBB" w:rsidRDefault="006C1BA2">
      <w:pPr>
        <w:pStyle w:val="TOC1"/>
        <w:rPr>
          <w:rFonts w:ascii="Calibri" w:eastAsiaTheme="minorEastAsia" w:hAnsi="Calibri" w:cs="Calibri"/>
          <w:b w:val="0"/>
          <w:bCs w:val="0"/>
          <w:caps w:val="0"/>
          <w:sz w:val="22"/>
          <w:szCs w:val="22"/>
          <w:lang w:val="en-IE" w:eastAsia="en-IE"/>
        </w:rPr>
      </w:pPr>
      <w:hyperlink w:anchor="_Toc40442003" w:history="1">
        <w:r w:rsidR="00EA067F" w:rsidRPr="007E6DBB">
          <w:rPr>
            <w:rStyle w:val="Hyperlink"/>
            <w:rFonts w:ascii="Calibri" w:hAnsi="Calibri" w:cs="Calibri"/>
          </w:rPr>
          <w:t>13</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Health and safety</w:t>
        </w:r>
        <w:r w:rsidR="00EA067F" w:rsidRPr="007E6DBB">
          <w:rPr>
            <w:rFonts w:ascii="Calibri" w:hAnsi="Calibri" w:cs="Calibri"/>
            <w:webHidden/>
          </w:rPr>
          <w:tab/>
        </w:r>
        <w:r w:rsidR="00EA067F" w:rsidRPr="007E6DBB">
          <w:rPr>
            <w:rFonts w:ascii="Calibri" w:hAnsi="Calibri" w:cs="Calibri"/>
            <w:webHidden/>
          </w:rPr>
          <w:fldChar w:fldCharType="begin"/>
        </w:r>
        <w:r w:rsidR="00EA067F" w:rsidRPr="007E6DBB">
          <w:rPr>
            <w:rFonts w:ascii="Calibri" w:hAnsi="Calibri" w:cs="Calibri"/>
            <w:webHidden/>
          </w:rPr>
          <w:instrText xml:space="preserve"> PAGEREF _Toc40442003 \h </w:instrText>
        </w:r>
        <w:r w:rsidR="00EA067F" w:rsidRPr="007E6DBB">
          <w:rPr>
            <w:rFonts w:ascii="Calibri" w:hAnsi="Calibri" w:cs="Calibri"/>
            <w:webHidden/>
          </w:rPr>
        </w:r>
        <w:r w:rsidR="00EA067F" w:rsidRPr="007E6DBB">
          <w:rPr>
            <w:rFonts w:ascii="Calibri" w:hAnsi="Calibri" w:cs="Calibri"/>
            <w:webHidden/>
          </w:rPr>
          <w:fldChar w:fldCharType="separate"/>
        </w:r>
        <w:r w:rsidR="0072567F">
          <w:rPr>
            <w:rFonts w:ascii="Calibri" w:hAnsi="Calibri" w:cs="Calibri"/>
            <w:webHidden/>
          </w:rPr>
          <w:t>18</w:t>
        </w:r>
        <w:r w:rsidR="00EA067F" w:rsidRPr="007E6DBB">
          <w:rPr>
            <w:rFonts w:ascii="Calibri" w:hAnsi="Calibri" w:cs="Calibri"/>
            <w:webHidden/>
          </w:rPr>
          <w:fldChar w:fldCharType="end"/>
        </w:r>
      </w:hyperlink>
    </w:p>
    <w:p w14:paraId="09D3976E" w14:textId="7464B09C" w:rsidR="00EA067F" w:rsidRPr="007E6DBB" w:rsidRDefault="006C1BA2">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4" w:history="1">
        <w:r w:rsidR="00EA067F" w:rsidRPr="007E6DBB">
          <w:rPr>
            <w:rStyle w:val="Hyperlink"/>
            <w:rFonts w:ascii="Calibri" w:hAnsi="Calibri" w:cs="Calibri"/>
            <w:noProof/>
          </w:rPr>
          <w:t>13.1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Safety Statement</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_Toc40442004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72567F">
          <w:rPr>
            <w:rFonts w:ascii="Calibri" w:hAnsi="Calibri" w:cs="Calibri"/>
            <w:noProof/>
            <w:webHidden/>
          </w:rPr>
          <w:t>18</w:t>
        </w:r>
        <w:r w:rsidR="00EA067F" w:rsidRPr="007E6DBB">
          <w:rPr>
            <w:rFonts w:ascii="Calibri" w:hAnsi="Calibri" w:cs="Calibri"/>
            <w:noProof/>
            <w:webHidden/>
          </w:rPr>
          <w:fldChar w:fldCharType="end"/>
        </w:r>
      </w:hyperlink>
    </w:p>
    <w:p w14:paraId="15651920" w14:textId="673EAC23" w:rsidR="00EA067F" w:rsidRPr="007E6DBB" w:rsidRDefault="006C1BA2">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5" w:history="1">
        <w:r w:rsidR="00EA067F" w:rsidRPr="007E6DBB">
          <w:rPr>
            <w:rStyle w:val="Hyperlink"/>
            <w:rFonts w:ascii="Calibri" w:hAnsi="Calibri" w:cs="Calibri"/>
            <w:noProof/>
          </w:rPr>
          <w:t>13.2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No Smoking Policy</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_Toc40442005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72567F">
          <w:rPr>
            <w:rFonts w:ascii="Calibri" w:hAnsi="Calibri" w:cs="Calibri"/>
            <w:noProof/>
            <w:webHidden/>
          </w:rPr>
          <w:t>18</w:t>
        </w:r>
        <w:r w:rsidR="00EA067F" w:rsidRPr="007E6DBB">
          <w:rPr>
            <w:rFonts w:ascii="Calibri" w:hAnsi="Calibri" w:cs="Calibri"/>
            <w:noProof/>
            <w:webHidden/>
          </w:rPr>
          <w:fldChar w:fldCharType="end"/>
        </w:r>
      </w:hyperlink>
    </w:p>
    <w:p w14:paraId="6281A302" w14:textId="4B9524D1" w:rsidR="00EA067F" w:rsidRPr="007E6DBB" w:rsidRDefault="006C1BA2">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6" w:history="1">
        <w:r w:rsidR="00EA067F" w:rsidRPr="007E6DBB">
          <w:rPr>
            <w:rStyle w:val="Hyperlink"/>
            <w:rFonts w:ascii="Calibri" w:hAnsi="Calibri" w:cs="Calibri"/>
            <w:noProof/>
          </w:rPr>
          <w:t>13.3</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First aid</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_Toc40442006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72567F">
          <w:rPr>
            <w:rFonts w:ascii="Calibri" w:hAnsi="Calibri" w:cs="Calibri"/>
            <w:noProof/>
            <w:webHidden/>
          </w:rPr>
          <w:t>18</w:t>
        </w:r>
        <w:r w:rsidR="00EA067F" w:rsidRPr="007E6DBB">
          <w:rPr>
            <w:rFonts w:ascii="Calibri" w:hAnsi="Calibri" w:cs="Calibri"/>
            <w:noProof/>
            <w:webHidden/>
          </w:rPr>
          <w:fldChar w:fldCharType="end"/>
        </w:r>
      </w:hyperlink>
    </w:p>
    <w:p w14:paraId="22578162" w14:textId="567648B2" w:rsidR="00EA067F" w:rsidRPr="007E6DBB" w:rsidRDefault="006C1BA2">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7" w:history="1">
        <w:r w:rsidR="00EA067F" w:rsidRPr="007E6DBB">
          <w:rPr>
            <w:rStyle w:val="Hyperlink"/>
            <w:rFonts w:ascii="Calibri" w:hAnsi="Calibri" w:cs="Calibri"/>
            <w:noProof/>
          </w:rPr>
          <w:t>13.4</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Fire safety</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_Toc40442007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72567F">
          <w:rPr>
            <w:rFonts w:ascii="Calibri" w:hAnsi="Calibri" w:cs="Calibri"/>
            <w:noProof/>
            <w:webHidden/>
          </w:rPr>
          <w:t>19</w:t>
        </w:r>
        <w:r w:rsidR="00EA067F" w:rsidRPr="007E6DBB">
          <w:rPr>
            <w:rFonts w:ascii="Calibri" w:hAnsi="Calibri" w:cs="Calibri"/>
            <w:noProof/>
            <w:webHidden/>
          </w:rPr>
          <w:fldChar w:fldCharType="end"/>
        </w:r>
      </w:hyperlink>
    </w:p>
    <w:p w14:paraId="120B5788" w14:textId="460729C8" w:rsidR="00EA067F" w:rsidRPr="007E6DBB" w:rsidRDefault="006C1BA2">
      <w:pPr>
        <w:pStyle w:val="TOC1"/>
        <w:rPr>
          <w:rFonts w:ascii="Calibri" w:eastAsiaTheme="minorEastAsia" w:hAnsi="Calibri" w:cs="Calibri"/>
          <w:b w:val="0"/>
          <w:bCs w:val="0"/>
          <w:caps w:val="0"/>
          <w:sz w:val="22"/>
          <w:szCs w:val="22"/>
          <w:lang w:val="en-IE" w:eastAsia="en-IE"/>
        </w:rPr>
      </w:pPr>
      <w:hyperlink w:anchor="_Toc40442008" w:history="1">
        <w:r w:rsidR="00EA067F" w:rsidRPr="007E6DBB">
          <w:rPr>
            <w:rStyle w:val="Hyperlink"/>
            <w:rFonts w:ascii="Calibri" w:hAnsi="Calibri" w:cs="Calibri"/>
          </w:rPr>
          <w:t>14</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Performance management</w:t>
        </w:r>
        <w:r w:rsidR="00EA067F" w:rsidRPr="007E6DBB">
          <w:rPr>
            <w:rFonts w:ascii="Calibri" w:hAnsi="Calibri" w:cs="Calibri"/>
            <w:webHidden/>
          </w:rPr>
          <w:tab/>
        </w:r>
        <w:r w:rsidR="00EA067F" w:rsidRPr="007E6DBB">
          <w:rPr>
            <w:rFonts w:ascii="Calibri" w:hAnsi="Calibri" w:cs="Calibri"/>
            <w:webHidden/>
          </w:rPr>
          <w:fldChar w:fldCharType="begin"/>
        </w:r>
        <w:r w:rsidR="00EA067F" w:rsidRPr="007E6DBB">
          <w:rPr>
            <w:rFonts w:ascii="Calibri" w:hAnsi="Calibri" w:cs="Calibri"/>
            <w:webHidden/>
          </w:rPr>
          <w:instrText xml:space="preserve"> PAGEREF _Toc40442008 \h </w:instrText>
        </w:r>
        <w:r w:rsidR="00EA067F" w:rsidRPr="007E6DBB">
          <w:rPr>
            <w:rFonts w:ascii="Calibri" w:hAnsi="Calibri" w:cs="Calibri"/>
            <w:webHidden/>
          </w:rPr>
        </w:r>
        <w:r w:rsidR="00EA067F" w:rsidRPr="007E6DBB">
          <w:rPr>
            <w:rFonts w:ascii="Calibri" w:hAnsi="Calibri" w:cs="Calibri"/>
            <w:webHidden/>
          </w:rPr>
          <w:fldChar w:fldCharType="separate"/>
        </w:r>
        <w:r w:rsidR="0072567F">
          <w:rPr>
            <w:rFonts w:ascii="Calibri" w:hAnsi="Calibri" w:cs="Calibri"/>
            <w:webHidden/>
          </w:rPr>
          <w:t>19</w:t>
        </w:r>
        <w:r w:rsidR="00EA067F" w:rsidRPr="007E6DBB">
          <w:rPr>
            <w:rFonts w:ascii="Calibri" w:hAnsi="Calibri" w:cs="Calibri"/>
            <w:webHidden/>
          </w:rPr>
          <w:fldChar w:fldCharType="end"/>
        </w:r>
      </w:hyperlink>
    </w:p>
    <w:p w14:paraId="5829C875" w14:textId="331CD986" w:rsidR="00EA067F" w:rsidRPr="007E6DBB" w:rsidRDefault="006C1BA2">
      <w:pPr>
        <w:pStyle w:val="TOC1"/>
        <w:rPr>
          <w:rFonts w:ascii="Calibri" w:eastAsiaTheme="minorEastAsia" w:hAnsi="Calibri" w:cs="Calibri"/>
          <w:b w:val="0"/>
          <w:bCs w:val="0"/>
          <w:caps w:val="0"/>
          <w:sz w:val="22"/>
          <w:szCs w:val="22"/>
          <w:lang w:val="en-IE" w:eastAsia="en-IE"/>
        </w:rPr>
      </w:pPr>
      <w:hyperlink w:anchor="_Toc40442009" w:history="1">
        <w:r w:rsidR="00EA067F" w:rsidRPr="007E6DBB">
          <w:rPr>
            <w:rStyle w:val="Hyperlink"/>
            <w:rFonts w:ascii="Calibri" w:hAnsi="Calibri" w:cs="Calibri"/>
          </w:rPr>
          <w:t>15</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Diversity and equality</w:t>
        </w:r>
        <w:r w:rsidR="00EA067F" w:rsidRPr="007E6DBB">
          <w:rPr>
            <w:rFonts w:ascii="Calibri" w:hAnsi="Calibri" w:cs="Calibri"/>
            <w:webHidden/>
          </w:rPr>
          <w:tab/>
        </w:r>
        <w:r w:rsidR="00EA067F" w:rsidRPr="007E6DBB">
          <w:rPr>
            <w:rFonts w:ascii="Calibri" w:hAnsi="Calibri" w:cs="Calibri"/>
            <w:webHidden/>
          </w:rPr>
          <w:fldChar w:fldCharType="begin"/>
        </w:r>
        <w:r w:rsidR="00EA067F" w:rsidRPr="007E6DBB">
          <w:rPr>
            <w:rFonts w:ascii="Calibri" w:hAnsi="Calibri" w:cs="Calibri"/>
            <w:webHidden/>
          </w:rPr>
          <w:instrText xml:space="preserve"> PAGEREF _Toc40442009 \h </w:instrText>
        </w:r>
        <w:r w:rsidR="00EA067F" w:rsidRPr="007E6DBB">
          <w:rPr>
            <w:rFonts w:ascii="Calibri" w:hAnsi="Calibri" w:cs="Calibri"/>
            <w:webHidden/>
          </w:rPr>
        </w:r>
        <w:r w:rsidR="00EA067F" w:rsidRPr="007E6DBB">
          <w:rPr>
            <w:rFonts w:ascii="Calibri" w:hAnsi="Calibri" w:cs="Calibri"/>
            <w:webHidden/>
          </w:rPr>
          <w:fldChar w:fldCharType="separate"/>
        </w:r>
        <w:r w:rsidR="0072567F">
          <w:rPr>
            <w:rFonts w:ascii="Calibri" w:hAnsi="Calibri" w:cs="Calibri"/>
            <w:webHidden/>
          </w:rPr>
          <w:t>19</w:t>
        </w:r>
        <w:r w:rsidR="00EA067F" w:rsidRPr="007E6DBB">
          <w:rPr>
            <w:rFonts w:ascii="Calibri" w:hAnsi="Calibri" w:cs="Calibri"/>
            <w:webHidden/>
          </w:rPr>
          <w:fldChar w:fldCharType="end"/>
        </w:r>
      </w:hyperlink>
    </w:p>
    <w:p w14:paraId="55FC185A" w14:textId="2A6123DE" w:rsidR="00EA067F" w:rsidRPr="007E6DBB" w:rsidRDefault="006C1BA2">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10" w:history="1">
        <w:r w:rsidR="00EA067F" w:rsidRPr="007E6DBB">
          <w:rPr>
            <w:rStyle w:val="Hyperlink"/>
            <w:rFonts w:ascii="Calibri" w:hAnsi="Calibri" w:cs="Calibri"/>
            <w:noProof/>
          </w:rPr>
          <w:t>15.1</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Harassment and bullying policy</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_Toc40442010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72567F">
          <w:rPr>
            <w:rFonts w:ascii="Calibri" w:hAnsi="Calibri" w:cs="Calibri"/>
            <w:noProof/>
            <w:webHidden/>
          </w:rPr>
          <w:t>19</w:t>
        </w:r>
        <w:r w:rsidR="00EA067F" w:rsidRPr="007E6DBB">
          <w:rPr>
            <w:rFonts w:ascii="Calibri" w:hAnsi="Calibri" w:cs="Calibri"/>
            <w:noProof/>
            <w:webHidden/>
          </w:rPr>
          <w:fldChar w:fldCharType="end"/>
        </w:r>
      </w:hyperlink>
    </w:p>
    <w:p w14:paraId="433F2B75" w14:textId="69371EB5" w:rsidR="00EA067F" w:rsidRPr="007E6DBB" w:rsidRDefault="006C1BA2">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11" w:history="1">
        <w:r w:rsidR="00EA067F" w:rsidRPr="007E6DBB">
          <w:rPr>
            <w:rStyle w:val="Hyperlink"/>
            <w:rFonts w:ascii="Calibri" w:hAnsi="Calibri" w:cs="Calibri"/>
            <w:noProof/>
          </w:rPr>
          <w:t>15.2</w:t>
        </w:r>
        <w:r w:rsidR="00EA067F" w:rsidRPr="007E6DBB">
          <w:rPr>
            <w:rFonts w:ascii="Calibri" w:eastAsiaTheme="minorEastAsia" w:hAnsi="Calibri" w:cs="Calibri"/>
            <w:smallCaps w:val="0"/>
            <w:noProof/>
            <w:sz w:val="22"/>
            <w:szCs w:val="22"/>
            <w:lang w:val="en-IE" w:eastAsia="en-IE"/>
          </w:rPr>
          <w:tab/>
        </w:r>
        <w:r w:rsidR="00EA067F" w:rsidRPr="007E6DBB">
          <w:rPr>
            <w:rStyle w:val="Hyperlink"/>
            <w:rFonts w:ascii="Calibri" w:hAnsi="Calibri" w:cs="Calibri"/>
            <w:noProof/>
          </w:rPr>
          <w:t>Diversity</w:t>
        </w:r>
        <w:r w:rsidR="00EA067F" w:rsidRPr="007E6DBB">
          <w:rPr>
            <w:rFonts w:ascii="Calibri" w:hAnsi="Calibri" w:cs="Calibri"/>
            <w:noProof/>
            <w:webHidden/>
          </w:rPr>
          <w:tab/>
        </w:r>
        <w:r w:rsidR="00EA067F" w:rsidRPr="007E6DBB">
          <w:rPr>
            <w:rFonts w:ascii="Calibri" w:hAnsi="Calibri" w:cs="Calibri"/>
            <w:noProof/>
            <w:webHidden/>
          </w:rPr>
          <w:fldChar w:fldCharType="begin"/>
        </w:r>
        <w:r w:rsidR="00EA067F" w:rsidRPr="007E6DBB">
          <w:rPr>
            <w:rFonts w:ascii="Calibri" w:hAnsi="Calibri" w:cs="Calibri"/>
            <w:noProof/>
            <w:webHidden/>
          </w:rPr>
          <w:instrText xml:space="preserve"> PAGEREF _Toc40442011 \h </w:instrText>
        </w:r>
        <w:r w:rsidR="00EA067F" w:rsidRPr="007E6DBB">
          <w:rPr>
            <w:rFonts w:ascii="Calibri" w:hAnsi="Calibri" w:cs="Calibri"/>
            <w:noProof/>
            <w:webHidden/>
          </w:rPr>
        </w:r>
        <w:r w:rsidR="00EA067F" w:rsidRPr="007E6DBB">
          <w:rPr>
            <w:rFonts w:ascii="Calibri" w:hAnsi="Calibri" w:cs="Calibri"/>
            <w:noProof/>
            <w:webHidden/>
          </w:rPr>
          <w:fldChar w:fldCharType="separate"/>
        </w:r>
        <w:r w:rsidR="0072567F">
          <w:rPr>
            <w:rFonts w:ascii="Calibri" w:hAnsi="Calibri" w:cs="Calibri"/>
            <w:noProof/>
            <w:webHidden/>
          </w:rPr>
          <w:t>19</w:t>
        </w:r>
        <w:r w:rsidR="00EA067F" w:rsidRPr="007E6DBB">
          <w:rPr>
            <w:rFonts w:ascii="Calibri" w:hAnsi="Calibri" w:cs="Calibri"/>
            <w:noProof/>
            <w:webHidden/>
          </w:rPr>
          <w:fldChar w:fldCharType="end"/>
        </w:r>
      </w:hyperlink>
    </w:p>
    <w:p w14:paraId="6972FD85" w14:textId="1441A525" w:rsidR="00EA067F" w:rsidRPr="007E6DBB" w:rsidRDefault="006C1BA2">
      <w:pPr>
        <w:pStyle w:val="TOC1"/>
        <w:rPr>
          <w:rFonts w:ascii="Calibri" w:eastAsiaTheme="minorEastAsia" w:hAnsi="Calibri" w:cs="Calibri"/>
          <w:b w:val="0"/>
          <w:bCs w:val="0"/>
          <w:caps w:val="0"/>
          <w:sz w:val="22"/>
          <w:szCs w:val="22"/>
          <w:lang w:val="en-IE" w:eastAsia="en-IE"/>
        </w:rPr>
      </w:pPr>
      <w:hyperlink w:anchor="_Toc40442012" w:history="1">
        <w:r w:rsidR="00EA067F" w:rsidRPr="007E6DBB">
          <w:rPr>
            <w:rStyle w:val="Hyperlink"/>
            <w:rFonts w:ascii="Calibri" w:hAnsi="Calibri" w:cs="Calibri"/>
          </w:rPr>
          <w:t>16</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Data Protection</w:t>
        </w:r>
        <w:r w:rsidR="00EA067F" w:rsidRPr="007E6DBB">
          <w:rPr>
            <w:rFonts w:ascii="Calibri" w:hAnsi="Calibri" w:cs="Calibri"/>
            <w:webHidden/>
          </w:rPr>
          <w:tab/>
        </w:r>
        <w:r w:rsidR="0076639E">
          <w:rPr>
            <w:rFonts w:ascii="Calibri" w:hAnsi="Calibri" w:cs="Calibri"/>
            <w:webHidden/>
          </w:rPr>
          <w:t>20</w:t>
        </w:r>
      </w:hyperlink>
    </w:p>
    <w:p w14:paraId="480BEB02" w14:textId="7B74C53C" w:rsidR="004A3ED4" w:rsidRPr="007E6DBB" w:rsidRDefault="004A3ED4" w:rsidP="004A3ED4">
      <w:pPr>
        <w:pStyle w:val="OutsourceNormal"/>
        <w:ind w:left="0"/>
        <w:rPr>
          <w:rFonts w:ascii="Calibri" w:hAnsi="Calibri" w:cs="Calibri"/>
          <w:b/>
          <w:bCs/>
          <w:color w:val="000000" w:themeColor="text1"/>
        </w:rPr>
      </w:pPr>
      <w:r w:rsidRPr="007E6DBB">
        <w:rPr>
          <w:rFonts w:ascii="Calibri" w:hAnsi="Calibri" w:cs="Calibri"/>
          <w:color w:val="000000" w:themeColor="text1"/>
        </w:rPr>
        <w:fldChar w:fldCharType="end"/>
      </w:r>
    </w:p>
    <w:p w14:paraId="3E7A9F1C" w14:textId="77777777" w:rsidR="004A3ED4" w:rsidRPr="007E6DBB" w:rsidRDefault="004A3ED4" w:rsidP="00B05A43">
      <w:pPr>
        <w:pStyle w:val="OutsourceHeading1"/>
        <w:jc w:val="both"/>
        <w:rPr>
          <w:rFonts w:ascii="Calibri" w:hAnsi="Calibri" w:cs="Calibri"/>
          <w:color w:val="000000" w:themeColor="text1"/>
        </w:rPr>
      </w:pPr>
      <w:bookmarkStart w:id="1" w:name="_Toc62355938"/>
      <w:bookmarkStart w:id="2" w:name="_Toc62358327"/>
      <w:bookmarkStart w:id="3" w:name="_Toc63066248"/>
      <w:r w:rsidRPr="007E6DBB">
        <w:rPr>
          <w:rFonts w:ascii="Calibri" w:hAnsi="Calibri" w:cs="Calibri"/>
          <w:color w:val="000000" w:themeColor="text1"/>
        </w:rPr>
        <w:br w:type="page"/>
      </w:r>
      <w:bookmarkStart w:id="4" w:name="_Toc40441967"/>
      <w:r w:rsidRPr="007E6DBB">
        <w:rPr>
          <w:rFonts w:ascii="Calibri" w:hAnsi="Calibri" w:cs="Calibri"/>
          <w:color w:val="000000" w:themeColor="text1"/>
        </w:rPr>
        <w:t>Introduction</w:t>
      </w:r>
      <w:bookmarkEnd w:id="1"/>
      <w:bookmarkEnd w:id="2"/>
      <w:bookmarkEnd w:id="3"/>
      <w:bookmarkEnd w:id="4"/>
    </w:p>
    <w:p w14:paraId="4DF63167" w14:textId="5EA847E6" w:rsidR="004A3ED4" w:rsidRPr="007E6DBB" w:rsidRDefault="004A3ED4" w:rsidP="00B05A43">
      <w:pPr>
        <w:pStyle w:val="OutsourceNormal"/>
        <w:ind w:left="0"/>
        <w:jc w:val="both"/>
        <w:rPr>
          <w:rFonts w:ascii="Calibri" w:hAnsi="Calibri" w:cs="Calibri"/>
          <w:color w:val="000000" w:themeColor="text1"/>
        </w:rPr>
      </w:pPr>
      <w:r w:rsidRPr="007E6DBB">
        <w:rPr>
          <w:rFonts w:ascii="Calibri" w:hAnsi="Calibri" w:cs="Calibri"/>
          <w:color w:val="000000" w:themeColor="text1"/>
        </w:rPr>
        <w:t xml:space="preserve">Welcome to the </w:t>
      </w:r>
      <w:r w:rsidRPr="007E6DBB">
        <w:rPr>
          <w:rStyle w:val="Hyperlink"/>
          <w:rFonts w:ascii="Calibri" w:hAnsi="Calibri" w:cs="Calibri"/>
          <w:noProof/>
          <w:color w:val="000000" w:themeColor="text1"/>
          <w:u w:val="none"/>
        </w:rPr>
        <w:t>Firm</w:t>
      </w:r>
      <w:r w:rsidRPr="007E6DBB">
        <w:rPr>
          <w:rFonts w:ascii="Calibri" w:hAnsi="Calibri" w:cs="Calibri"/>
          <w:color w:val="000000" w:themeColor="text1"/>
        </w:rPr>
        <w:t xml:space="preserve"> team. </w:t>
      </w:r>
      <w:r w:rsidR="009C1D07">
        <w:rPr>
          <w:rFonts w:ascii="Calibri" w:hAnsi="Calibri" w:cs="Calibri"/>
          <w:color w:val="000000" w:themeColor="text1"/>
        </w:rPr>
        <w:t xml:space="preserve"> </w:t>
      </w:r>
      <w:r w:rsidRPr="007E6DBB">
        <w:rPr>
          <w:rFonts w:ascii="Calibri" w:hAnsi="Calibri" w:cs="Calibri"/>
          <w:color w:val="000000" w:themeColor="text1"/>
        </w:rPr>
        <w:t>The purpose of this handbook is to give details of your conditions o</w:t>
      </w:r>
      <w:r w:rsidR="00D7127D" w:rsidRPr="007E6DBB">
        <w:rPr>
          <w:rFonts w:ascii="Calibri" w:hAnsi="Calibri" w:cs="Calibri"/>
          <w:color w:val="000000" w:themeColor="text1"/>
        </w:rPr>
        <w:t>f</w:t>
      </w:r>
      <w:r w:rsidRPr="007E6DBB">
        <w:rPr>
          <w:rFonts w:ascii="Calibri" w:hAnsi="Calibri" w:cs="Calibri"/>
          <w:color w:val="000000" w:themeColor="text1"/>
        </w:rPr>
        <w:t xml:space="preserve"> employment, entitlements and general information of what is expected of you as a member of our team.</w:t>
      </w:r>
    </w:p>
    <w:p w14:paraId="79906914" w14:textId="1749B887" w:rsidR="00B05A43" w:rsidRPr="007E6DBB" w:rsidRDefault="004A3ED4" w:rsidP="00B05A43">
      <w:pPr>
        <w:pStyle w:val="OutsourceNormal"/>
        <w:ind w:left="0"/>
        <w:jc w:val="both"/>
        <w:rPr>
          <w:rFonts w:ascii="Calibri" w:hAnsi="Calibri" w:cs="Calibri"/>
          <w:color w:val="000000" w:themeColor="text1"/>
        </w:rPr>
      </w:pPr>
      <w:r w:rsidRPr="007E6DBB">
        <w:rPr>
          <w:rFonts w:ascii="Calibri" w:hAnsi="Calibri" w:cs="Calibri"/>
          <w:color w:val="000000" w:themeColor="text1"/>
        </w:rPr>
        <w:t>The principle objectives of the Firm are:</w:t>
      </w:r>
    </w:p>
    <w:p w14:paraId="0238DFA0" w14:textId="3FB9142D" w:rsidR="00B05A43" w:rsidRPr="007E6DBB" w:rsidRDefault="00B05A43" w:rsidP="00D42DF8">
      <w:pPr>
        <w:pStyle w:val="OutsourceNormal"/>
        <w:numPr>
          <w:ilvl w:val="0"/>
          <w:numId w:val="4"/>
        </w:numPr>
        <w:jc w:val="both"/>
        <w:rPr>
          <w:rFonts w:ascii="Calibri" w:hAnsi="Calibri" w:cs="Calibri"/>
          <w:color w:val="000000" w:themeColor="text1"/>
        </w:rPr>
      </w:pPr>
      <w:r w:rsidRPr="007E6DBB">
        <w:rPr>
          <w:rFonts w:ascii="Calibri" w:hAnsi="Calibri" w:cs="Calibri"/>
          <w:color w:val="000000" w:themeColor="text1"/>
        </w:rPr>
        <w:t xml:space="preserve">To achieve the highest standard of service to our clients in respect of quality of work, efficiency, consideration for </w:t>
      </w:r>
      <w:r w:rsidR="0095712E" w:rsidRPr="007E6DBB">
        <w:rPr>
          <w:rFonts w:ascii="Calibri" w:hAnsi="Calibri" w:cs="Calibri"/>
          <w:color w:val="000000" w:themeColor="text1"/>
        </w:rPr>
        <w:t>client’s</w:t>
      </w:r>
      <w:r w:rsidRPr="007E6DBB">
        <w:rPr>
          <w:rFonts w:ascii="Calibri" w:hAnsi="Calibri" w:cs="Calibri"/>
          <w:color w:val="000000" w:themeColor="text1"/>
        </w:rPr>
        <w:t xml:space="preserve"> interest and professional ethics.</w:t>
      </w:r>
    </w:p>
    <w:p w14:paraId="4835C49C" w14:textId="4BC8254D" w:rsidR="003F6B78" w:rsidRPr="007E6DBB" w:rsidRDefault="003F6B78" w:rsidP="00D42DF8">
      <w:pPr>
        <w:pStyle w:val="OutsourceNormal"/>
        <w:numPr>
          <w:ilvl w:val="0"/>
          <w:numId w:val="4"/>
        </w:numPr>
        <w:jc w:val="both"/>
        <w:rPr>
          <w:rFonts w:ascii="Calibri" w:hAnsi="Calibri" w:cs="Calibri"/>
          <w:color w:val="000000" w:themeColor="text1"/>
        </w:rPr>
      </w:pPr>
      <w:r w:rsidRPr="007E6DBB">
        <w:rPr>
          <w:rFonts w:ascii="Calibri" w:hAnsi="Calibri" w:cs="Calibri"/>
          <w:color w:val="000000" w:themeColor="text1"/>
        </w:rPr>
        <w:t>To ensure that our staff have a high level of skill, knowledge and ability with commensurate rewards and job satisfaction.  On joining the Firm</w:t>
      </w:r>
      <w:r w:rsidR="00C45014">
        <w:rPr>
          <w:rFonts w:ascii="Calibri" w:hAnsi="Calibri" w:cs="Calibri"/>
          <w:color w:val="000000" w:themeColor="text1"/>
        </w:rPr>
        <w:t>,</w:t>
      </w:r>
      <w:r w:rsidRPr="007E6DBB">
        <w:rPr>
          <w:rFonts w:ascii="Calibri" w:hAnsi="Calibri" w:cs="Calibri"/>
          <w:color w:val="000000" w:themeColor="text1"/>
        </w:rPr>
        <w:t xml:space="preserve"> you undergo an induction programme and we also discuss any training needs you may have so that we may include those in your initial training plan.</w:t>
      </w:r>
    </w:p>
    <w:p w14:paraId="7BFC3E1D" w14:textId="77777777" w:rsidR="00B05A43" w:rsidRPr="007E6DBB" w:rsidRDefault="00B05A43" w:rsidP="00B05A43">
      <w:pPr>
        <w:pStyle w:val="OutsourceNormal"/>
        <w:ind w:left="0"/>
        <w:jc w:val="both"/>
        <w:rPr>
          <w:rFonts w:ascii="Calibri" w:hAnsi="Calibri" w:cs="Calibri"/>
          <w:color w:val="000000" w:themeColor="text1"/>
        </w:rPr>
      </w:pPr>
    </w:p>
    <w:p w14:paraId="5F1A0F24" w14:textId="77777777" w:rsidR="004A3ED4" w:rsidRPr="007E6DBB" w:rsidRDefault="004A3ED4" w:rsidP="00B05A43">
      <w:pPr>
        <w:pStyle w:val="OutsourceHeading1"/>
        <w:jc w:val="both"/>
        <w:rPr>
          <w:rFonts w:ascii="Calibri" w:hAnsi="Calibri" w:cs="Calibri"/>
          <w:color w:val="000000" w:themeColor="text1"/>
        </w:rPr>
      </w:pPr>
      <w:bookmarkStart w:id="5" w:name="_Toc40441968"/>
      <w:bookmarkStart w:id="6" w:name="_Toc62355939"/>
      <w:bookmarkStart w:id="7" w:name="_Toc62358328"/>
      <w:bookmarkStart w:id="8" w:name="_Toc63066249"/>
      <w:r w:rsidRPr="007E6DBB">
        <w:rPr>
          <w:rFonts w:ascii="Calibri" w:hAnsi="Calibri" w:cs="Calibri"/>
          <w:color w:val="000000" w:themeColor="text1"/>
        </w:rPr>
        <w:t>The Firm</w:t>
      </w:r>
      <w:bookmarkEnd w:id="5"/>
    </w:p>
    <w:p w14:paraId="1DF19678" w14:textId="77777777" w:rsidR="004A3ED4" w:rsidRPr="003B1ADE" w:rsidRDefault="004A3ED4" w:rsidP="00B05A43">
      <w:pPr>
        <w:pStyle w:val="OutsourceNormal"/>
        <w:ind w:left="0"/>
        <w:jc w:val="both"/>
        <w:rPr>
          <w:rFonts w:ascii="Calibri" w:hAnsi="Calibri" w:cs="Calibri"/>
          <w:i/>
          <w:color w:val="FF0000"/>
        </w:rPr>
      </w:pPr>
      <w:r w:rsidRPr="003B1ADE">
        <w:rPr>
          <w:rFonts w:ascii="Calibri" w:hAnsi="Calibri" w:cs="Calibri"/>
          <w:i/>
          <w:color w:val="FF0000"/>
        </w:rPr>
        <w:t>[Give brief history and background of firm]</w:t>
      </w:r>
    </w:p>
    <w:p w14:paraId="4CB7FEB6" w14:textId="288862E9" w:rsidR="004A3ED4" w:rsidRPr="007E6DBB" w:rsidRDefault="004A3ED4" w:rsidP="00B05A43">
      <w:pPr>
        <w:pStyle w:val="OutsourceNormal"/>
        <w:ind w:left="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aims to provide a </w:t>
      </w:r>
      <w:r w:rsidR="0095712E" w:rsidRPr="007E6DBB">
        <w:rPr>
          <w:rFonts w:ascii="Calibri" w:hAnsi="Calibri" w:cs="Calibri"/>
          <w:color w:val="000000" w:themeColor="text1"/>
        </w:rPr>
        <w:t>top-class service</w:t>
      </w:r>
      <w:r w:rsidRPr="007E6DBB">
        <w:rPr>
          <w:rFonts w:ascii="Calibri" w:hAnsi="Calibri" w:cs="Calibri"/>
          <w:color w:val="000000" w:themeColor="text1"/>
        </w:rPr>
        <w:t xml:space="preserve"> to all of its clients </w:t>
      </w:r>
      <w:r w:rsidRPr="003B1ADE">
        <w:rPr>
          <w:rFonts w:ascii="Calibri" w:hAnsi="Calibri" w:cs="Calibri"/>
          <w:i/>
          <w:color w:val="FF0000"/>
        </w:rPr>
        <w:t>[set out Firm’s mission statement].</w:t>
      </w:r>
      <w:r w:rsidRPr="009C1D07">
        <w:rPr>
          <w:rFonts w:ascii="Calibri" w:hAnsi="Calibri" w:cs="Calibri"/>
          <w:color w:val="FF0000"/>
        </w:rPr>
        <w:t xml:space="preserve">  </w:t>
      </w:r>
      <w:r w:rsidRPr="007E6DBB">
        <w:rPr>
          <w:rFonts w:ascii="Calibri" w:hAnsi="Calibri" w:cs="Calibri"/>
          <w:color w:val="000000" w:themeColor="text1"/>
        </w:rPr>
        <w:t>Part of the success of the Firm has been the commitment and ability of the personnel to “go the extra mile” for the client, allied to the independent balanced commercial advice and financial management structures we bring.</w:t>
      </w:r>
    </w:p>
    <w:p w14:paraId="29D6B04F" w14:textId="77777777" w:rsidR="004A3ED4" w:rsidRPr="007E6DBB" w:rsidRDefault="004A3ED4" w:rsidP="004A3ED4">
      <w:pPr>
        <w:pStyle w:val="OutsourceNormal"/>
        <w:rPr>
          <w:rFonts w:ascii="Calibri" w:hAnsi="Calibri" w:cs="Calibri"/>
          <w:color w:val="000000" w:themeColor="text1"/>
        </w:rPr>
      </w:pPr>
      <w:r w:rsidRPr="007E6DBB">
        <w:rPr>
          <w:rFonts w:ascii="Calibri" w:hAnsi="Calibri" w:cs="Calibri"/>
          <w:color w:val="000000" w:themeColor="text1"/>
        </w:rPr>
        <w:t xml:space="preserve"> </w:t>
      </w:r>
    </w:p>
    <w:p w14:paraId="7505E318" w14:textId="77777777" w:rsidR="004A3ED4" w:rsidRPr="007E6DBB" w:rsidRDefault="004A3ED4" w:rsidP="004A3ED4">
      <w:pPr>
        <w:pStyle w:val="OutsourceHeading1"/>
        <w:rPr>
          <w:rFonts w:ascii="Calibri" w:hAnsi="Calibri" w:cs="Calibri"/>
          <w:color w:val="000000" w:themeColor="text1"/>
        </w:rPr>
      </w:pPr>
      <w:bookmarkStart w:id="9" w:name="_Toc40441969"/>
      <w:r w:rsidRPr="007E6DBB">
        <w:rPr>
          <w:rFonts w:ascii="Calibri" w:hAnsi="Calibri" w:cs="Calibri"/>
          <w:color w:val="000000" w:themeColor="text1"/>
        </w:rPr>
        <w:t>Conditions of service</w:t>
      </w:r>
      <w:bookmarkEnd w:id="6"/>
      <w:bookmarkEnd w:id="7"/>
      <w:bookmarkEnd w:id="8"/>
      <w:bookmarkEnd w:id="9"/>
    </w:p>
    <w:p w14:paraId="0E2CF43F" w14:textId="3AAB073B" w:rsidR="004A3ED4" w:rsidRPr="007E6DBB" w:rsidRDefault="004A3ED4" w:rsidP="00D42DF8">
      <w:pPr>
        <w:pStyle w:val="OutsourceHeading2"/>
        <w:numPr>
          <w:ilvl w:val="1"/>
          <w:numId w:val="5"/>
        </w:numPr>
        <w:rPr>
          <w:rFonts w:ascii="Calibri" w:hAnsi="Calibri" w:cs="Calibri"/>
          <w:color w:val="000000" w:themeColor="text1"/>
        </w:rPr>
      </w:pPr>
      <w:bookmarkStart w:id="10" w:name="_Toc63066250"/>
      <w:bookmarkStart w:id="11" w:name="_Toc40441970"/>
      <w:r w:rsidRPr="007E6DBB">
        <w:rPr>
          <w:rFonts w:ascii="Calibri" w:hAnsi="Calibri" w:cs="Calibri"/>
          <w:color w:val="000000" w:themeColor="text1"/>
        </w:rPr>
        <w:t>Probationary Period</w:t>
      </w:r>
      <w:bookmarkEnd w:id="10"/>
      <w:bookmarkEnd w:id="11"/>
    </w:p>
    <w:p w14:paraId="58D27A87" w14:textId="240355DB" w:rsidR="004A3ED4" w:rsidRPr="000635F8" w:rsidRDefault="00D70E85" w:rsidP="5323E42C">
      <w:pPr>
        <w:pStyle w:val="OutsourceNormal"/>
        <w:ind w:left="720"/>
        <w:jc w:val="both"/>
        <w:rPr>
          <w:rFonts w:ascii="Calibri" w:hAnsi="Calibri" w:cs="Calibri"/>
          <w:color w:val="FF0000"/>
          <w:u w:val="single"/>
        </w:rPr>
      </w:pPr>
      <w:r w:rsidRPr="003B1ADE">
        <w:rPr>
          <w:rFonts w:ascii="Calibri" w:hAnsi="Calibri" w:cs="Calibri"/>
          <w:i/>
          <w:color w:val="FF0000"/>
        </w:rPr>
        <w:t>[Firm to set out their probationary period procedure – sample example -</w:t>
      </w:r>
      <w:r>
        <w:rPr>
          <w:rFonts w:ascii="Calibri" w:hAnsi="Calibri" w:cs="Calibri"/>
          <w:color w:val="FF0000"/>
        </w:rPr>
        <w:t xml:space="preserve"> </w:t>
      </w:r>
      <w:r w:rsidRPr="00D70E85">
        <w:rPr>
          <w:rFonts w:ascii="Calibri" w:hAnsi="Calibri" w:cs="Calibri"/>
          <w:i/>
          <w:color w:val="FF0000"/>
        </w:rPr>
        <w:t xml:space="preserve"> </w:t>
      </w:r>
      <w:r w:rsidR="004A3ED4" w:rsidRPr="00D70E85">
        <w:rPr>
          <w:rFonts w:ascii="Calibri" w:hAnsi="Calibri" w:cs="Calibri"/>
          <w:i/>
          <w:color w:val="FF0000"/>
        </w:rPr>
        <w:t xml:space="preserve">The first six months of employment with </w:t>
      </w:r>
      <w:r w:rsidR="004A3ED4" w:rsidRPr="00D70E85">
        <w:rPr>
          <w:rStyle w:val="Hyperlink"/>
          <w:rFonts w:ascii="Calibri" w:hAnsi="Calibri" w:cs="Calibri"/>
          <w:i/>
          <w:noProof/>
          <w:color w:val="FF0000"/>
          <w:u w:val="none"/>
        </w:rPr>
        <w:t>the Firm</w:t>
      </w:r>
      <w:r w:rsidR="004A3ED4" w:rsidRPr="00D70E85">
        <w:rPr>
          <w:rFonts w:ascii="Calibri" w:hAnsi="Calibri" w:cs="Calibri"/>
          <w:i/>
          <w:color w:val="FF0000"/>
        </w:rPr>
        <w:t xml:space="preserve"> is a probationary period.  During this time you have the chance to see if you like working in your role with us and likewise we have the opportunity to assess your performance.  On successful completion </w:t>
      </w:r>
      <w:r w:rsidR="009C1D07" w:rsidRPr="00D70E85">
        <w:rPr>
          <w:rFonts w:ascii="Calibri" w:hAnsi="Calibri" w:cs="Calibri"/>
          <w:i/>
          <w:color w:val="FF0000"/>
        </w:rPr>
        <w:t xml:space="preserve">of </w:t>
      </w:r>
      <w:r w:rsidR="004A3ED4" w:rsidRPr="00D70E85">
        <w:rPr>
          <w:rFonts w:ascii="Calibri" w:hAnsi="Calibri" w:cs="Calibri"/>
          <w:i/>
          <w:color w:val="FF0000"/>
        </w:rPr>
        <w:t>the probationary period</w:t>
      </w:r>
      <w:r w:rsidR="009C1D07" w:rsidRPr="00D70E85">
        <w:rPr>
          <w:rFonts w:ascii="Calibri" w:hAnsi="Calibri" w:cs="Calibri"/>
          <w:i/>
          <w:color w:val="FF0000"/>
        </w:rPr>
        <w:t>,</w:t>
      </w:r>
      <w:r w:rsidR="004A3ED4" w:rsidRPr="00D70E85">
        <w:rPr>
          <w:rFonts w:ascii="Calibri" w:hAnsi="Calibri" w:cs="Calibri"/>
          <w:i/>
          <w:color w:val="FF0000"/>
        </w:rPr>
        <w:t xml:space="preserve"> the person to whom you report directly will appraise your performance.</w:t>
      </w:r>
      <w:r w:rsidRPr="00D70E85">
        <w:rPr>
          <w:rFonts w:ascii="Calibri" w:hAnsi="Calibri" w:cs="Calibri"/>
          <w:color w:val="FF0000"/>
        </w:rPr>
        <w:t>]</w:t>
      </w:r>
      <w:r w:rsidR="00EC4A77" w:rsidRPr="00D70E85">
        <w:rPr>
          <w:rFonts w:ascii="Calibri" w:hAnsi="Calibri" w:cs="Calibri"/>
          <w:color w:val="FF0000"/>
        </w:rPr>
        <w:t xml:space="preserve">  </w:t>
      </w:r>
      <w:r w:rsidR="00EC4A77" w:rsidRPr="5323E42C">
        <w:rPr>
          <w:rFonts w:ascii="Calibri" w:hAnsi="Calibri" w:cs="Calibri"/>
          <w:color w:val="FF0000"/>
          <w:u w:val="single"/>
        </w:rPr>
        <w:t xml:space="preserve">[Ensure compliance with the Transparent and Predictable Working Conditions Regulations </w:t>
      </w:r>
      <w:r w:rsidR="000635F8" w:rsidRPr="5323E42C">
        <w:rPr>
          <w:rFonts w:ascii="Calibri" w:hAnsi="Calibri" w:cs="Calibri"/>
          <w:color w:val="FF0000"/>
          <w:u w:val="single"/>
        </w:rPr>
        <w:t>2022]</w:t>
      </w:r>
    </w:p>
    <w:p w14:paraId="73D8E5B4" w14:textId="6D76C4AB" w:rsidR="004A3ED4" w:rsidRPr="007E6DBB" w:rsidRDefault="004A3ED4" w:rsidP="00D42DF8">
      <w:pPr>
        <w:pStyle w:val="OutsourceHeading2"/>
        <w:numPr>
          <w:ilvl w:val="1"/>
          <w:numId w:val="5"/>
        </w:numPr>
        <w:rPr>
          <w:rFonts w:ascii="Calibri" w:hAnsi="Calibri" w:cs="Calibri"/>
          <w:color w:val="000000" w:themeColor="text1"/>
        </w:rPr>
      </w:pPr>
      <w:bookmarkStart w:id="12" w:name="_Toc63066251"/>
      <w:bookmarkStart w:id="13" w:name="_Toc40441971"/>
      <w:r w:rsidRPr="007E6DBB">
        <w:rPr>
          <w:rFonts w:ascii="Calibri" w:hAnsi="Calibri" w:cs="Calibri"/>
          <w:color w:val="000000" w:themeColor="text1"/>
        </w:rPr>
        <w:t xml:space="preserve">What is expected of you as an Employee with </w:t>
      </w:r>
      <w:bookmarkEnd w:id="12"/>
      <w:r w:rsidRPr="007E6DBB">
        <w:rPr>
          <w:rStyle w:val="Hyperlink"/>
          <w:rFonts w:ascii="Calibri" w:hAnsi="Calibri" w:cs="Calibri"/>
          <w:noProof/>
          <w:color w:val="000000" w:themeColor="text1"/>
          <w:u w:val="none"/>
        </w:rPr>
        <w:t>the Firm</w:t>
      </w:r>
      <w:bookmarkEnd w:id="13"/>
    </w:p>
    <w:p w14:paraId="0928E0A4" w14:textId="584BE931" w:rsidR="004A3ED4" w:rsidRPr="007E6DBB" w:rsidRDefault="00C45014" w:rsidP="00D42DF8">
      <w:pPr>
        <w:pStyle w:val="OutsourceHeading3"/>
        <w:numPr>
          <w:ilvl w:val="2"/>
          <w:numId w:val="5"/>
        </w:numPr>
        <w:ind w:left="1225" w:hanging="505"/>
        <w:rPr>
          <w:rFonts w:ascii="Calibri" w:hAnsi="Calibri" w:cs="Calibri"/>
          <w:color w:val="000000" w:themeColor="text1"/>
        </w:rPr>
      </w:pPr>
      <w:bookmarkStart w:id="14" w:name="_Toc63066252"/>
      <w:r>
        <w:rPr>
          <w:rFonts w:ascii="Calibri" w:hAnsi="Calibri" w:cs="Calibri"/>
          <w:color w:val="000000" w:themeColor="text1"/>
        </w:rPr>
        <w:t xml:space="preserve"> </w:t>
      </w:r>
      <w:r w:rsidR="004A3ED4" w:rsidRPr="007E6DBB">
        <w:rPr>
          <w:rFonts w:ascii="Calibri" w:hAnsi="Calibri" w:cs="Calibri"/>
          <w:color w:val="000000" w:themeColor="text1"/>
        </w:rPr>
        <w:t>Confidentiality</w:t>
      </w:r>
      <w:bookmarkEnd w:id="14"/>
    </w:p>
    <w:p w14:paraId="2AAD17A1" w14:textId="4FCFC4AD" w:rsidR="004A3ED4" w:rsidRPr="007E6DBB" w:rsidRDefault="004A3ED4" w:rsidP="00B84BAC">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has access to clients’ secrets therefore confidentiality and security is of prime importance.  No one may use information obtained in the course of his or her duties for personal gain.  The client affairs may not be discussed in any way whatsoever outside the office.  The identity of any client should never be discussed outside the office.  Where cases are cited in technical discussion great care must be taken so that details cannot lead to the identification of that client</w:t>
      </w:r>
      <w:r w:rsidRPr="004E1BDC">
        <w:rPr>
          <w:rFonts w:ascii="Calibri" w:hAnsi="Calibri" w:cs="Calibri"/>
        </w:rPr>
        <w:t xml:space="preserve">.  </w:t>
      </w:r>
      <w:r w:rsidR="008E6393" w:rsidRPr="004E1BDC">
        <w:rPr>
          <w:rFonts w:ascii="Calibri" w:hAnsi="Calibri" w:cs="Calibri"/>
        </w:rPr>
        <w:t xml:space="preserve">Confidentiality is essential at all times both during your employment or association with the Firm and thereafter.  </w:t>
      </w:r>
      <w:r w:rsidRPr="004E1BDC">
        <w:rPr>
          <w:rFonts w:ascii="Calibri" w:hAnsi="Calibri" w:cs="Calibri"/>
        </w:rPr>
        <w:t xml:space="preserve">On taking up employment all employees are required to sign a confidentiality agreement </w:t>
      </w:r>
      <w:r w:rsidRPr="007E6DBB">
        <w:rPr>
          <w:rFonts w:ascii="Calibri" w:hAnsi="Calibri" w:cs="Calibri"/>
          <w:color w:val="000000" w:themeColor="text1"/>
        </w:rPr>
        <w:t xml:space="preserve">as a condition of their employment.  </w:t>
      </w:r>
    </w:p>
    <w:p w14:paraId="425CF8C9" w14:textId="733DDE0E" w:rsidR="004A3ED4" w:rsidRPr="007E6DBB" w:rsidRDefault="00C45014" w:rsidP="00D42DF8">
      <w:pPr>
        <w:pStyle w:val="OutsourceHeading3"/>
        <w:numPr>
          <w:ilvl w:val="2"/>
          <w:numId w:val="5"/>
        </w:numPr>
        <w:ind w:left="1225" w:hanging="505"/>
        <w:rPr>
          <w:rFonts w:ascii="Calibri" w:hAnsi="Calibri" w:cs="Calibri"/>
          <w:color w:val="000000" w:themeColor="text1"/>
        </w:rPr>
      </w:pPr>
      <w:bookmarkStart w:id="15" w:name="_Toc63066253"/>
      <w:r>
        <w:rPr>
          <w:rFonts w:ascii="Calibri" w:hAnsi="Calibri" w:cs="Calibri"/>
          <w:color w:val="000000" w:themeColor="text1"/>
        </w:rPr>
        <w:t xml:space="preserve"> </w:t>
      </w:r>
      <w:r w:rsidR="004A3ED4" w:rsidRPr="007E6DBB">
        <w:rPr>
          <w:rFonts w:ascii="Calibri" w:hAnsi="Calibri" w:cs="Calibri"/>
          <w:color w:val="000000" w:themeColor="text1"/>
        </w:rPr>
        <w:t>Courtesy</w:t>
      </w:r>
      <w:bookmarkEnd w:id="15"/>
    </w:p>
    <w:p w14:paraId="471D6F24"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We expect the highest levels of courtesy at all times when dealing with clients and colleagues.</w:t>
      </w:r>
    </w:p>
    <w:p w14:paraId="205F2B42" w14:textId="277CB673" w:rsidR="00B84BAC" w:rsidRPr="007E6DBB" w:rsidRDefault="00C45014" w:rsidP="00D42DF8">
      <w:pPr>
        <w:pStyle w:val="OutsourceHeading3"/>
        <w:numPr>
          <w:ilvl w:val="2"/>
          <w:numId w:val="5"/>
        </w:numPr>
        <w:ind w:left="1225" w:hanging="505"/>
        <w:rPr>
          <w:rFonts w:ascii="Calibri" w:hAnsi="Calibri" w:cs="Calibri"/>
          <w:color w:val="000000" w:themeColor="text1"/>
        </w:rPr>
      </w:pPr>
      <w:bookmarkStart w:id="16" w:name="_Toc63066254"/>
      <w:r>
        <w:rPr>
          <w:rFonts w:ascii="Calibri" w:hAnsi="Calibri" w:cs="Calibri"/>
          <w:color w:val="000000" w:themeColor="text1"/>
        </w:rPr>
        <w:t xml:space="preserve"> </w:t>
      </w:r>
      <w:r w:rsidR="004A3ED4" w:rsidRPr="007E6DBB">
        <w:rPr>
          <w:rFonts w:ascii="Calibri" w:hAnsi="Calibri" w:cs="Calibri"/>
          <w:color w:val="000000" w:themeColor="text1"/>
        </w:rPr>
        <w:t>Appearance</w:t>
      </w:r>
      <w:bookmarkEnd w:id="16"/>
    </w:p>
    <w:p w14:paraId="1375E39B"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Appearance is as important as courtesy to clients therefore it is essential that all employees are dressed conservatively.  Employees are not permitted to wear jeans.</w:t>
      </w:r>
    </w:p>
    <w:p w14:paraId="48496D11" w14:textId="76701AE3" w:rsidR="004A3ED4" w:rsidRPr="007E6DBB" w:rsidRDefault="00C45014" w:rsidP="00D42DF8">
      <w:pPr>
        <w:pStyle w:val="OutsourceHeading3"/>
        <w:numPr>
          <w:ilvl w:val="2"/>
          <w:numId w:val="5"/>
        </w:numPr>
        <w:ind w:left="1225" w:hanging="505"/>
        <w:rPr>
          <w:rFonts w:ascii="Calibri" w:hAnsi="Calibri" w:cs="Calibri"/>
          <w:color w:val="000000" w:themeColor="text1"/>
        </w:rPr>
      </w:pPr>
      <w:bookmarkStart w:id="17" w:name="_Toc63066255"/>
      <w:r>
        <w:rPr>
          <w:rFonts w:ascii="Calibri" w:hAnsi="Calibri" w:cs="Calibri"/>
          <w:color w:val="000000" w:themeColor="text1"/>
        </w:rPr>
        <w:t xml:space="preserve"> </w:t>
      </w:r>
      <w:r w:rsidR="004A3ED4" w:rsidRPr="007E6DBB">
        <w:rPr>
          <w:rFonts w:ascii="Calibri" w:hAnsi="Calibri" w:cs="Calibri"/>
          <w:color w:val="000000" w:themeColor="text1"/>
        </w:rPr>
        <w:t>Standards Compliance</w:t>
      </w:r>
      <w:bookmarkEnd w:id="17"/>
    </w:p>
    <w:p w14:paraId="5D0E8599" w14:textId="234F9FA2" w:rsidR="004A3ED4" w:rsidRDefault="004A3ED4" w:rsidP="0074336D">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At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we have created our own house style. Our aim is to present a professional and consistent quality in all documentation which we produce.</w:t>
      </w:r>
      <w:r w:rsidR="00C61CB4">
        <w:rPr>
          <w:rFonts w:ascii="Calibri" w:hAnsi="Calibri" w:cs="Calibri"/>
          <w:color w:val="000000" w:themeColor="text1"/>
        </w:rPr>
        <w:t xml:space="preserve"> </w:t>
      </w:r>
      <w:r w:rsidRPr="007E6DBB">
        <w:rPr>
          <w:rFonts w:ascii="Calibri" w:hAnsi="Calibri" w:cs="Calibri"/>
          <w:color w:val="000000" w:themeColor="text1"/>
        </w:rPr>
        <w:t xml:space="preserve"> You should refer to this guide when preparing new documents</w:t>
      </w:r>
      <w:r w:rsidR="00B84BAC" w:rsidRPr="007E6DBB">
        <w:rPr>
          <w:rFonts w:ascii="Calibri" w:hAnsi="Calibri" w:cs="Calibri"/>
          <w:color w:val="000000" w:themeColor="text1"/>
        </w:rPr>
        <w:t>.</w:t>
      </w:r>
    </w:p>
    <w:p w14:paraId="463A3882" w14:textId="2101AFB4" w:rsidR="00BA6565" w:rsidRPr="004E1BDC" w:rsidRDefault="008E7CB5" w:rsidP="5323E42C">
      <w:pPr>
        <w:pStyle w:val="OutsourceNormal"/>
        <w:numPr>
          <w:ilvl w:val="2"/>
          <w:numId w:val="5"/>
        </w:numPr>
        <w:jc w:val="both"/>
        <w:rPr>
          <w:rFonts w:ascii="Calibri" w:hAnsi="Calibri" w:cs="Calibri"/>
          <w:b/>
          <w:bCs/>
          <w:color w:val="FF0000"/>
          <w:u w:val="single"/>
        </w:rPr>
      </w:pPr>
      <w:r w:rsidRPr="5323E42C">
        <w:rPr>
          <w:rFonts w:ascii="Calibri" w:hAnsi="Calibri" w:cs="Calibri"/>
          <w:b/>
          <w:bCs/>
          <w:color w:val="FF0000"/>
          <w:u w:val="single"/>
        </w:rPr>
        <w:t>Conduct and Behaviour</w:t>
      </w:r>
    </w:p>
    <w:p w14:paraId="457ABCFB" w14:textId="70783729" w:rsidR="0045627D" w:rsidRPr="004E1BDC" w:rsidRDefault="008E7CB5" w:rsidP="5323E42C">
      <w:pPr>
        <w:pStyle w:val="OutsourceNormal"/>
        <w:ind w:left="709"/>
        <w:jc w:val="both"/>
        <w:rPr>
          <w:rFonts w:ascii="Calibri" w:hAnsi="Calibri" w:cs="Calibri"/>
          <w:color w:val="FF0000"/>
          <w:u w:val="single"/>
        </w:rPr>
      </w:pPr>
      <w:r w:rsidRPr="5323E42C">
        <w:rPr>
          <w:rFonts w:ascii="Calibri" w:hAnsi="Calibri" w:cs="Calibri"/>
          <w:color w:val="FF0000"/>
          <w:u w:val="single"/>
        </w:rPr>
        <w:t>Employees must familiarise themselves with the firm’s Dignity at Work Policy and be aware that this policy applies both in the workplace and at work associated events such as meetings, conferences and work-related social occasions,</w:t>
      </w:r>
      <w:r w:rsidR="00F66570" w:rsidRPr="5323E42C">
        <w:rPr>
          <w:rFonts w:ascii="Calibri" w:hAnsi="Calibri" w:cs="Calibri"/>
          <w:color w:val="FF0000"/>
          <w:u w:val="single"/>
        </w:rPr>
        <w:t xml:space="preserve"> with or without the involvement of alcohol,</w:t>
      </w:r>
      <w:r w:rsidRPr="5323E42C">
        <w:rPr>
          <w:rFonts w:ascii="Calibri" w:hAnsi="Calibri" w:cs="Calibri"/>
          <w:color w:val="FF0000"/>
          <w:u w:val="single"/>
        </w:rPr>
        <w:t xml:space="preserve"> whether on the firm’s premises or off-site.</w:t>
      </w:r>
    </w:p>
    <w:p w14:paraId="102E584C" w14:textId="6542B47E" w:rsidR="004A3ED4" w:rsidRPr="007E6DBB" w:rsidRDefault="004A3ED4" w:rsidP="00216309">
      <w:pPr>
        <w:pStyle w:val="OutsourceHeading1"/>
        <w:rPr>
          <w:rFonts w:ascii="Calibri" w:hAnsi="Calibri" w:cs="Calibri"/>
          <w:color w:val="000000" w:themeColor="text1"/>
        </w:rPr>
      </w:pPr>
      <w:bookmarkStart w:id="18" w:name="_Toc63066256"/>
      <w:bookmarkStart w:id="19" w:name="_Toc40441972"/>
      <w:r w:rsidRPr="007E6DBB">
        <w:rPr>
          <w:rFonts w:ascii="Calibri" w:hAnsi="Calibri" w:cs="Calibri"/>
          <w:color w:val="000000" w:themeColor="text1"/>
        </w:rPr>
        <w:t>Contract of Employment</w:t>
      </w:r>
      <w:bookmarkEnd w:id="18"/>
      <w:bookmarkEnd w:id="19"/>
    </w:p>
    <w:p w14:paraId="64066FA5" w14:textId="348198E5" w:rsidR="004A3ED4" w:rsidRPr="007E6DBB" w:rsidRDefault="004A3ED4" w:rsidP="00B84BAC">
      <w:pPr>
        <w:pStyle w:val="OutsourceNormal"/>
        <w:ind w:left="0"/>
        <w:rPr>
          <w:rFonts w:ascii="Calibri" w:hAnsi="Calibri" w:cs="Calibri"/>
          <w:color w:val="000000" w:themeColor="text1"/>
        </w:rPr>
      </w:pPr>
      <w:r w:rsidRPr="007E6DBB">
        <w:rPr>
          <w:rFonts w:ascii="Calibri" w:hAnsi="Calibri" w:cs="Calibri"/>
          <w:color w:val="000000" w:themeColor="text1"/>
        </w:rPr>
        <w:t xml:space="preserve">When offered a position with </w:t>
      </w:r>
      <w:r w:rsidRPr="007E6DBB">
        <w:rPr>
          <w:rStyle w:val="Hyperlink"/>
          <w:rFonts w:ascii="Calibri" w:hAnsi="Calibri" w:cs="Calibri"/>
          <w:noProof/>
          <w:color w:val="000000" w:themeColor="text1"/>
          <w:u w:val="none"/>
        </w:rPr>
        <w:t>the Firm</w:t>
      </w:r>
      <w:r w:rsidR="00C45014">
        <w:rPr>
          <w:rFonts w:ascii="Calibri" w:hAnsi="Calibri" w:cs="Calibri"/>
          <w:color w:val="000000" w:themeColor="text1"/>
        </w:rPr>
        <w:t xml:space="preserve">, </w:t>
      </w:r>
      <w:r w:rsidRPr="007E6DBB">
        <w:rPr>
          <w:rFonts w:ascii="Calibri" w:hAnsi="Calibri" w:cs="Calibri"/>
          <w:color w:val="000000" w:themeColor="text1"/>
        </w:rPr>
        <w:t>you will have received a letter of employment, which give details of your salary, hours and other information relating specifically to your own position.</w:t>
      </w:r>
    </w:p>
    <w:p w14:paraId="2A7B177B" w14:textId="4F21987A" w:rsidR="004A3ED4" w:rsidRPr="007E6DBB" w:rsidRDefault="004A3ED4" w:rsidP="00D42DF8">
      <w:pPr>
        <w:pStyle w:val="Heading2"/>
        <w:numPr>
          <w:ilvl w:val="1"/>
          <w:numId w:val="19"/>
        </w:numPr>
        <w:rPr>
          <w:rFonts w:ascii="Calibri" w:hAnsi="Calibri" w:cs="Calibri"/>
          <w:color w:val="000000" w:themeColor="text1"/>
        </w:rPr>
      </w:pPr>
      <w:bookmarkStart w:id="20" w:name="_Toc63066257"/>
      <w:bookmarkStart w:id="21" w:name="_Toc40441973"/>
      <w:r w:rsidRPr="007E6DBB">
        <w:rPr>
          <w:rFonts w:ascii="Calibri" w:hAnsi="Calibri" w:cs="Calibri"/>
          <w:color w:val="000000" w:themeColor="text1"/>
        </w:rPr>
        <w:t>Documents which we require</w:t>
      </w:r>
      <w:bookmarkEnd w:id="20"/>
      <w:bookmarkEnd w:id="21"/>
    </w:p>
    <w:p w14:paraId="56266F78" w14:textId="6945C92C" w:rsidR="004A3ED4" w:rsidRPr="007E6DBB" w:rsidRDefault="004A3ED4" w:rsidP="00B84BAC">
      <w:pPr>
        <w:pStyle w:val="OutsourceNormal"/>
        <w:ind w:left="720"/>
        <w:jc w:val="both"/>
        <w:rPr>
          <w:rFonts w:ascii="Calibri" w:hAnsi="Calibri" w:cs="Calibri"/>
          <w:color w:val="000000" w:themeColor="text1"/>
          <w:lang w:val="en-IE"/>
        </w:rPr>
      </w:pPr>
      <w:r w:rsidRPr="007E6DBB">
        <w:rPr>
          <w:rFonts w:ascii="Calibri" w:hAnsi="Calibri" w:cs="Calibri"/>
          <w:color w:val="000000" w:themeColor="text1"/>
        </w:rPr>
        <w:t>When you report for duty on your first day</w:t>
      </w:r>
      <w:r w:rsidR="00C45014">
        <w:rPr>
          <w:rFonts w:ascii="Calibri" w:hAnsi="Calibri" w:cs="Calibri"/>
          <w:color w:val="000000" w:themeColor="text1"/>
        </w:rPr>
        <w:t>,</w:t>
      </w:r>
      <w:r w:rsidRPr="007E6DBB">
        <w:rPr>
          <w:rFonts w:ascii="Calibri" w:hAnsi="Calibri" w:cs="Calibri"/>
          <w:color w:val="000000" w:themeColor="text1"/>
        </w:rPr>
        <w:t xml:space="preserve"> you should bring your income tax form, P45 and details of your </w:t>
      </w:r>
      <w:r w:rsidR="00C45014">
        <w:rPr>
          <w:rFonts w:ascii="Calibri" w:hAnsi="Calibri" w:cs="Calibri"/>
          <w:color w:val="000000" w:themeColor="text1"/>
        </w:rPr>
        <w:t xml:space="preserve">personal </w:t>
      </w:r>
      <w:r w:rsidRPr="007E6DBB">
        <w:rPr>
          <w:rFonts w:ascii="Calibri" w:hAnsi="Calibri" w:cs="Calibri"/>
          <w:color w:val="000000" w:themeColor="text1"/>
        </w:rPr>
        <w:t xml:space="preserve">bank account as your salary is paid directly into your bank.  </w:t>
      </w:r>
    </w:p>
    <w:p w14:paraId="03A552EA" w14:textId="7BE547A1" w:rsidR="004A3ED4" w:rsidRPr="007E6DBB" w:rsidRDefault="004A3ED4" w:rsidP="00D42DF8">
      <w:pPr>
        <w:pStyle w:val="Heading2"/>
        <w:numPr>
          <w:ilvl w:val="1"/>
          <w:numId w:val="19"/>
        </w:numPr>
        <w:rPr>
          <w:rFonts w:ascii="Calibri" w:hAnsi="Calibri" w:cs="Calibri"/>
          <w:color w:val="000000" w:themeColor="text1"/>
        </w:rPr>
      </w:pPr>
      <w:bookmarkStart w:id="22" w:name="_Toc63066258"/>
      <w:bookmarkStart w:id="23" w:name="_Toc40441974"/>
      <w:r w:rsidRPr="007E6DBB">
        <w:rPr>
          <w:rFonts w:ascii="Calibri" w:hAnsi="Calibri" w:cs="Calibri"/>
          <w:color w:val="000000" w:themeColor="text1"/>
        </w:rPr>
        <w:t>Changes in personal details</w:t>
      </w:r>
      <w:bookmarkEnd w:id="22"/>
      <w:bookmarkEnd w:id="23"/>
    </w:p>
    <w:p w14:paraId="41BF748B"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If any of your personal details such as name, address or status change please inform us immediately.</w:t>
      </w:r>
    </w:p>
    <w:p w14:paraId="5E808600" w14:textId="20582045" w:rsidR="004A3ED4" w:rsidRPr="007E6DBB" w:rsidRDefault="004A3ED4" w:rsidP="00D42DF8">
      <w:pPr>
        <w:pStyle w:val="Heading2"/>
        <w:numPr>
          <w:ilvl w:val="1"/>
          <w:numId w:val="19"/>
        </w:numPr>
        <w:rPr>
          <w:rFonts w:ascii="Calibri" w:hAnsi="Calibri" w:cs="Calibri"/>
          <w:color w:val="000000" w:themeColor="text1"/>
        </w:rPr>
      </w:pPr>
      <w:bookmarkStart w:id="24" w:name="_Toc63066259"/>
      <w:bookmarkStart w:id="25" w:name="_Toc40441975"/>
      <w:r w:rsidRPr="007E6DBB">
        <w:rPr>
          <w:rFonts w:ascii="Calibri" w:hAnsi="Calibri" w:cs="Calibri"/>
          <w:color w:val="000000" w:themeColor="text1"/>
        </w:rPr>
        <w:t>Resignation and Notice</w:t>
      </w:r>
      <w:bookmarkEnd w:id="24"/>
      <w:bookmarkEnd w:id="25"/>
    </w:p>
    <w:p w14:paraId="2C92842D" w14:textId="702669DD" w:rsidR="004A3ED4" w:rsidRPr="004E1BDC" w:rsidRDefault="004A3ED4" w:rsidP="00B84BAC">
      <w:pPr>
        <w:pStyle w:val="OutsourceNormal"/>
        <w:ind w:left="720"/>
        <w:jc w:val="both"/>
        <w:rPr>
          <w:rFonts w:ascii="Calibri" w:hAnsi="Calibri" w:cs="Calibri"/>
        </w:rPr>
      </w:pPr>
      <w:r w:rsidRPr="007E6DBB">
        <w:rPr>
          <w:rFonts w:ascii="Calibri" w:hAnsi="Calibri" w:cs="Calibri"/>
          <w:color w:val="000000" w:themeColor="text1"/>
        </w:rPr>
        <w:t xml:space="preserve">Notice periods are outlined in your letter of employment. </w:t>
      </w:r>
      <w:r w:rsidR="00C61CB4">
        <w:rPr>
          <w:rFonts w:ascii="Calibri" w:hAnsi="Calibri" w:cs="Calibri"/>
          <w:color w:val="000000" w:themeColor="text1"/>
        </w:rPr>
        <w:t xml:space="preserve"> </w:t>
      </w:r>
      <w:r w:rsidRPr="007E6DBB">
        <w:rPr>
          <w:rFonts w:ascii="Calibri" w:hAnsi="Calibri" w:cs="Calibri"/>
          <w:color w:val="000000" w:themeColor="text1"/>
        </w:rPr>
        <w:t>Any resignation should be given in writing to the Firm.  Any property belonging to the company such as computers</w:t>
      </w:r>
      <w:r w:rsidR="00B70D1A" w:rsidRPr="004E1BDC">
        <w:rPr>
          <w:rFonts w:ascii="Calibri" w:hAnsi="Calibri" w:cs="Calibri"/>
        </w:rPr>
        <w:t>, mobile phones</w:t>
      </w:r>
      <w:r w:rsidRPr="004E1BDC">
        <w:rPr>
          <w:rFonts w:ascii="Calibri" w:hAnsi="Calibri" w:cs="Calibri"/>
        </w:rPr>
        <w:t xml:space="preserve"> etc must be returned on the last day of service.</w:t>
      </w:r>
    </w:p>
    <w:p w14:paraId="107903C6" w14:textId="3582546C" w:rsidR="004A3ED4" w:rsidRPr="004E1BDC" w:rsidRDefault="004A3ED4" w:rsidP="00D42DF8">
      <w:pPr>
        <w:pStyle w:val="Heading2"/>
        <w:numPr>
          <w:ilvl w:val="1"/>
          <w:numId w:val="19"/>
        </w:numPr>
        <w:rPr>
          <w:rFonts w:ascii="Calibri" w:hAnsi="Calibri" w:cs="Calibri"/>
        </w:rPr>
      </w:pPr>
      <w:bookmarkStart w:id="26" w:name="_Toc63066260"/>
      <w:bookmarkStart w:id="27" w:name="_Toc40441976"/>
      <w:r w:rsidRPr="004E1BDC">
        <w:rPr>
          <w:rFonts w:ascii="Calibri" w:hAnsi="Calibri" w:cs="Calibri"/>
        </w:rPr>
        <w:t>Retirement</w:t>
      </w:r>
      <w:bookmarkEnd w:id="26"/>
      <w:bookmarkEnd w:id="27"/>
    </w:p>
    <w:p w14:paraId="21BFB06D" w14:textId="6EC39E88" w:rsidR="004A3ED4" w:rsidRPr="007E6DBB" w:rsidRDefault="00CD697E" w:rsidP="00B84BAC">
      <w:pPr>
        <w:pStyle w:val="OutsourceNormal"/>
        <w:ind w:left="720"/>
        <w:jc w:val="both"/>
        <w:rPr>
          <w:rFonts w:ascii="Calibri" w:hAnsi="Calibri" w:cs="Calibri"/>
          <w:i/>
          <w:iCs/>
          <w:color w:val="000000" w:themeColor="text1"/>
        </w:rPr>
      </w:pPr>
      <w:r w:rsidRPr="003B1ADE">
        <w:rPr>
          <w:rFonts w:ascii="Calibri" w:hAnsi="Calibri" w:cs="Calibri"/>
          <w:i/>
          <w:color w:val="FF0000"/>
        </w:rPr>
        <w:t>[Firms to insert detail of their Retirement procedure here e.g. samples –</w:t>
      </w:r>
      <w:r w:rsidRPr="00266E88">
        <w:rPr>
          <w:rFonts w:ascii="Calibri" w:hAnsi="Calibri" w:cs="Calibri"/>
          <w:color w:val="FF0000"/>
        </w:rPr>
        <w:t xml:space="preserve"> (</w:t>
      </w:r>
      <w:r w:rsidR="004A3ED4" w:rsidRPr="00266E88">
        <w:rPr>
          <w:rFonts w:ascii="Calibri" w:hAnsi="Calibri" w:cs="Calibri"/>
          <w:i/>
          <w:iCs/>
          <w:color w:val="FF0000"/>
        </w:rPr>
        <w:t xml:space="preserve">It is our policy that all employees retire at the end of the month in which their </w:t>
      </w:r>
      <w:r w:rsidR="00453D0F" w:rsidRPr="00266E88">
        <w:rPr>
          <w:rFonts w:ascii="Calibri" w:hAnsi="Calibri" w:cs="Calibri"/>
          <w:i/>
          <w:iCs/>
          <w:color w:val="FF0000"/>
        </w:rPr>
        <w:t>[</w:t>
      </w:r>
      <w:r w:rsidR="004A3ED4" w:rsidRPr="00266E88">
        <w:rPr>
          <w:rFonts w:ascii="Calibri" w:hAnsi="Calibri" w:cs="Calibri"/>
          <w:i/>
          <w:iCs/>
          <w:color w:val="FF0000"/>
        </w:rPr>
        <w:t>6</w:t>
      </w:r>
      <w:r w:rsidR="00B70D1A" w:rsidRPr="00266E88">
        <w:rPr>
          <w:rFonts w:ascii="Calibri" w:hAnsi="Calibri" w:cs="Calibri"/>
          <w:i/>
          <w:iCs/>
          <w:color w:val="FF0000"/>
        </w:rPr>
        <w:t>5</w:t>
      </w:r>
      <w:r w:rsidR="004A3ED4" w:rsidRPr="00266E88">
        <w:rPr>
          <w:rFonts w:ascii="Calibri" w:hAnsi="Calibri" w:cs="Calibri"/>
          <w:i/>
          <w:iCs/>
          <w:color w:val="FF0000"/>
          <w:vertAlign w:val="superscript"/>
        </w:rPr>
        <w:t>th</w:t>
      </w:r>
      <w:r w:rsidR="00453D0F" w:rsidRPr="00266E88">
        <w:rPr>
          <w:rFonts w:ascii="Calibri" w:hAnsi="Calibri" w:cs="Calibri"/>
          <w:i/>
          <w:iCs/>
          <w:color w:val="FF0000"/>
          <w:vertAlign w:val="superscript"/>
        </w:rPr>
        <w:t xml:space="preserve"> </w:t>
      </w:r>
      <w:r w:rsidR="00453D0F" w:rsidRPr="00266E88">
        <w:rPr>
          <w:rFonts w:ascii="Calibri" w:hAnsi="Calibri" w:cs="Calibri"/>
          <w:i/>
          <w:iCs/>
          <w:color w:val="FF0000"/>
        </w:rPr>
        <w:t>]</w:t>
      </w:r>
      <w:r w:rsidR="004A3ED4" w:rsidRPr="00266E88">
        <w:rPr>
          <w:rFonts w:ascii="Calibri" w:hAnsi="Calibri" w:cs="Calibri"/>
          <w:i/>
          <w:iCs/>
          <w:color w:val="FF0000"/>
        </w:rPr>
        <w:t xml:space="preserve"> birthday is </w:t>
      </w:r>
      <w:r w:rsidR="007A0E28" w:rsidRPr="00266E88">
        <w:rPr>
          <w:rFonts w:ascii="Calibri" w:hAnsi="Calibri" w:cs="Calibri"/>
          <w:i/>
          <w:iCs/>
          <w:color w:val="FF0000"/>
        </w:rPr>
        <w:t>reached. /</w:t>
      </w:r>
      <w:r w:rsidRPr="00266E88">
        <w:rPr>
          <w:rFonts w:ascii="Calibri" w:hAnsi="Calibri" w:cs="Calibri"/>
          <w:color w:val="FF0000"/>
          <w:sz w:val="20"/>
          <w:szCs w:val="20"/>
        </w:rPr>
        <w:t xml:space="preserve"> </w:t>
      </w:r>
      <w:r w:rsidRPr="00266E88">
        <w:rPr>
          <w:rFonts w:ascii="Calibri" w:hAnsi="Calibri" w:cs="Calibri"/>
          <w:i/>
          <w:iCs/>
          <w:color w:val="FF0000"/>
        </w:rPr>
        <w:t xml:space="preserve">[XXXXXXX] will meet with employees within 6 months of their contractual </w:t>
      </w:r>
      <w:r w:rsidRPr="007E6DBB">
        <w:rPr>
          <w:rFonts w:ascii="Calibri" w:hAnsi="Calibri" w:cs="Calibri"/>
          <w:i/>
          <w:iCs/>
          <w:color w:val="FF0000"/>
        </w:rPr>
        <w:t>retirement date to discuss matters such as proposed date of retirement, request to work beyond the Firm’s contractual retirement age etc)</w:t>
      </w:r>
    </w:p>
    <w:p w14:paraId="3C0D90F1" w14:textId="794C5450" w:rsidR="004A3ED4" w:rsidRPr="007E6DBB" w:rsidRDefault="004A3ED4" w:rsidP="00D42DF8">
      <w:pPr>
        <w:pStyle w:val="Heading2"/>
        <w:numPr>
          <w:ilvl w:val="1"/>
          <w:numId w:val="19"/>
        </w:numPr>
        <w:rPr>
          <w:rFonts w:ascii="Calibri" w:hAnsi="Calibri" w:cs="Calibri"/>
          <w:color w:val="000000" w:themeColor="text1"/>
        </w:rPr>
      </w:pPr>
      <w:bookmarkStart w:id="28" w:name="_Toc63066261"/>
      <w:bookmarkStart w:id="29" w:name="_Toc40441977"/>
      <w:r w:rsidRPr="007E6DBB">
        <w:rPr>
          <w:rFonts w:ascii="Calibri" w:hAnsi="Calibri" w:cs="Calibri"/>
          <w:color w:val="000000" w:themeColor="text1"/>
        </w:rPr>
        <w:t>Payment of Expenses</w:t>
      </w:r>
      <w:bookmarkEnd w:id="28"/>
      <w:bookmarkEnd w:id="29"/>
    </w:p>
    <w:p w14:paraId="1A9A60D9" w14:textId="0D827C7B" w:rsidR="004A3ED4" w:rsidRPr="007E6DBB" w:rsidRDefault="00C61CB4" w:rsidP="00B84BAC">
      <w:pPr>
        <w:pStyle w:val="OutsourceNormal"/>
        <w:ind w:left="720"/>
        <w:jc w:val="both"/>
        <w:rPr>
          <w:rFonts w:ascii="Calibri" w:hAnsi="Calibri" w:cs="Calibri"/>
          <w:color w:val="000000" w:themeColor="text1"/>
        </w:rPr>
      </w:pPr>
      <w:r>
        <w:rPr>
          <w:rFonts w:ascii="Calibri" w:hAnsi="Calibri" w:cs="Calibri"/>
          <w:color w:val="000000" w:themeColor="text1"/>
        </w:rPr>
        <w:t>[</w:t>
      </w:r>
      <w:r w:rsidRPr="00C61CB4">
        <w:rPr>
          <w:rFonts w:ascii="Calibri" w:hAnsi="Calibri" w:cs="Calibri"/>
          <w:i/>
          <w:color w:val="FF0000"/>
        </w:rPr>
        <w:t>Firm to set out their procedure re expenses</w:t>
      </w:r>
      <w:r w:rsidRPr="00C61CB4">
        <w:rPr>
          <w:rFonts w:ascii="Calibri" w:hAnsi="Calibri" w:cs="Calibri"/>
          <w:color w:val="FF0000"/>
        </w:rPr>
        <w:t xml:space="preserve"> </w:t>
      </w:r>
      <w:r>
        <w:rPr>
          <w:rFonts w:ascii="Calibri" w:hAnsi="Calibri" w:cs="Calibri"/>
          <w:color w:val="000000" w:themeColor="text1"/>
        </w:rPr>
        <w:t xml:space="preserve">– </w:t>
      </w:r>
      <w:r w:rsidRPr="00C61CB4">
        <w:rPr>
          <w:rFonts w:ascii="Calibri" w:hAnsi="Calibri" w:cs="Calibri"/>
          <w:i/>
          <w:color w:val="FF0000"/>
        </w:rPr>
        <w:t>sample e.g</w:t>
      </w:r>
      <w:r>
        <w:rPr>
          <w:rFonts w:ascii="Calibri" w:hAnsi="Calibri" w:cs="Calibri"/>
          <w:color w:val="000000" w:themeColor="text1"/>
        </w:rPr>
        <w:t xml:space="preserve">. </w:t>
      </w:r>
      <w:r w:rsidR="004A3ED4" w:rsidRPr="007E6DBB">
        <w:rPr>
          <w:rFonts w:ascii="Calibri" w:hAnsi="Calibri" w:cs="Calibri"/>
          <w:color w:val="000000" w:themeColor="text1"/>
        </w:rPr>
        <w:t>You shall be reimbursed for all reasonable and approved out of pocket expenses incurred by you in the performance of your duties for the company.  To claim expenses you should complete the Expenses Claim Form and attach receipts.</w:t>
      </w:r>
      <w:r>
        <w:rPr>
          <w:rFonts w:ascii="Calibri" w:hAnsi="Calibri" w:cs="Calibri"/>
          <w:color w:val="000000" w:themeColor="text1"/>
        </w:rPr>
        <w:t>]</w:t>
      </w:r>
    </w:p>
    <w:p w14:paraId="76DA311D" w14:textId="60B60F20" w:rsidR="004A3ED4" w:rsidRPr="007E6DBB" w:rsidRDefault="004A3ED4" w:rsidP="00D42DF8">
      <w:pPr>
        <w:pStyle w:val="Heading2"/>
        <w:numPr>
          <w:ilvl w:val="1"/>
          <w:numId w:val="19"/>
        </w:numPr>
        <w:rPr>
          <w:rFonts w:ascii="Calibri" w:hAnsi="Calibri" w:cs="Calibri"/>
          <w:color w:val="000000" w:themeColor="text1"/>
        </w:rPr>
      </w:pPr>
      <w:bookmarkStart w:id="30" w:name="_Toc63066262"/>
      <w:bookmarkStart w:id="31" w:name="_Toc40441978"/>
      <w:r w:rsidRPr="007E6DBB">
        <w:rPr>
          <w:rFonts w:ascii="Calibri" w:hAnsi="Calibri" w:cs="Calibri"/>
          <w:color w:val="000000" w:themeColor="text1"/>
        </w:rPr>
        <w:t>Intellectual Pro</w:t>
      </w:r>
      <w:r w:rsidRPr="007E6DBB">
        <w:rPr>
          <w:rFonts w:ascii="Calibri" w:hAnsi="Calibri" w:cs="Calibri"/>
          <w:iCs w:val="0"/>
          <w:color w:val="000000" w:themeColor="text1"/>
        </w:rPr>
        <w:t>p</w:t>
      </w:r>
      <w:r w:rsidRPr="007E6DBB">
        <w:rPr>
          <w:rFonts w:ascii="Calibri" w:hAnsi="Calibri" w:cs="Calibri"/>
          <w:color w:val="000000" w:themeColor="text1"/>
        </w:rPr>
        <w:t>erty Rights</w:t>
      </w:r>
      <w:bookmarkEnd w:id="30"/>
      <w:bookmarkEnd w:id="31"/>
    </w:p>
    <w:p w14:paraId="3BF230E1"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All documents, correspondence and material of which you are the author or originator while employed by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shall be the exclusive property of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w:t>
      </w:r>
    </w:p>
    <w:p w14:paraId="3E59248B" w14:textId="57F3F140" w:rsidR="004A3ED4" w:rsidRPr="007E6DBB" w:rsidRDefault="004A3ED4" w:rsidP="00D42DF8">
      <w:pPr>
        <w:pStyle w:val="Heading2"/>
        <w:numPr>
          <w:ilvl w:val="1"/>
          <w:numId w:val="19"/>
        </w:numPr>
        <w:rPr>
          <w:rFonts w:ascii="Calibri" w:hAnsi="Calibri" w:cs="Calibri"/>
          <w:color w:val="000000" w:themeColor="text1"/>
        </w:rPr>
      </w:pPr>
      <w:bookmarkStart w:id="32" w:name="_Toc63066263"/>
      <w:bookmarkStart w:id="33" w:name="_Toc40441979"/>
      <w:r w:rsidRPr="007E6DBB">
        <w:rPr>
          <w:rFonts w:ascii="Calibri" w:hAnsi="Calibri" w:cs="Calibri"/>
          <w:color w:val="000000" w:themeColor="text1"/>
        </w:rPr>
        <w:t>Termination</w:t>
      </w:r>
      <w:bookmarkEnd w:id="32"/>
      <w:bookmarkEnd w:id="33"/>
    </w:p>
    <w:p w14:paraId="77DA6E29"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Either party can terminate the Contract of Employment by giving the appropriate notice in writing to the other party.</w:t>
      </w:r>
    </w:p>
    <w:p w14:paraId="6EC1EF42" w14:textId="77777777" w:rsidR="004A3ED4" w:rsidRPr="007E6DBB" w:rsidRDefault="004A3ED4" w:rsidP="00216309">
      <w:pPr>
        <w:pStyle w:val="OutsourceHeading1"/>
        <w:rPr>
          <w:rFonts w:ascii="Calibri" w:hAnsi="Calibri" w:cs="Calibri"/>
          <w:color w:val="000000" w:themeColor="text1"/>
        </w:rPr>
      </w:pPr>
      <w:bookmarkStart w:id="34" w:name="_Toc62355940"/>
      <w:bookmarkStart w:id="35" w:name="_Toc62358329"/>
      <w:bookmarkStart w:id="36" w:name="_Toc63066264"/>
      <w:bookmarkStart w:id="37" w:name="_Toc40441980"/>
      <w:r w:rsidRPr="007E6DBB">
        <w:rPr>
          <w:rFonts w:ascii="Calibri" w:hAnsi="Calibri" w:cs="Calibri"/>
          <w:color w:val="000000" w:themeColor="text1"/>
        </w:rPr>
        <w:t>Communications</w:t>
      </w:r>
      <w:bookmarkEnd w:id="34"/>
      <w:bookmarkEnd w:id="35"/>
      <w:bookmarkEnd w:id="36"/>
      <w:bookmarkEnd w:id="37"/>
    </w:p>
    <w:p w14:paraId="6330485D" w14:textId="55F66AB2" w:rsidR="004A3ED4" w:rsidRPr="007E6DBB" w:rsidRDefault="004A3ED4" w:rsidP="00D42DF8">
      <w:pPr>
        <w:pStyle w:val="Heading2"/>
        <w:numPr>
          <w:ilvl w:val="1"/>
          <w:numId w:val="18"/>
        </w:numPr>
        <w:rPr>
          <w:rFonts w:ascii="Calibri" w:hAnsi="Calibri" w:cs="Calibri"/>
          <w:color w:val="000000" w:themeColor="text1"/>
        </w:rPr>
      </w:pPr>
      <w:bookmarkStart w:id="38" w:name="_Toc62355941"/>
      <w:bookmarkStart w:id="39" w:name="_Toc62358330"/>
      <w:bookmarkStart w:id="40" w:name="_Toc63066265"/>
      <w:bookmarkStart w:id="41" w:name="_Toc40441981"/>
      <w:r w:rsidRPr="007E6DBB">
        <w:rPr>
          <w:rFonts w:ascii="Calibri" w:hAnsi="Calibri" w:cs="Calibri"/>
          <w:color w:val="000000" w:themeColor="text1"/>
        </w:rPr>
        <w:t>Use of telephones, mobile phones and the Internet</w:t>
      </w:r>
      <w:bookmarkEnd w:id="38"/>
      <w:bookmarkEnd w:id="39"/>
      <w:bookmarkEnd w:id="40"/>
      <w:bookmarkEnd w:id="41"/>
    </w:p>
    <w:p w14:paraId="617E16D1" w14:textId="1A680B82" w:rsidR="004A3ED4" w:rsidRPr="007E6DBB" w:rsidRDefault="004A3ED4" w:rsidP="5323E42C">
      <w:pPr>
        <w:pStyle w:val="OutsourceNormal"/>
        <w:ind w:left="788"/>
        <w:jc w:val="both"/>
        <w:rPr>
          <w:rFonts w:ascii="Calibri" w:hAnsi="Calibri" w:cs="Calibri"/>
          <w:color w:val="000000" w:themeColor="text1"/>
        </w:rPr>
      </w:pPr>
      <w:r w:rsidRPr="5323E42C">
        <w:rPr>
          <w:rFonts w:ascii="Calibri" w:hAnsi="Calibri" w:cs="Calibri"/>
          <w:color w:val="000000" w:themeColor="text1"/>
        </w:rPr>
        <w:t>The office phones, company mobile phones</w:t>
      </w:r>
      <w:r w:rsidR="00C61CB4">
        <w:rPr>
          <w:rFonts w:ascii="Calibri" w:hAnsi="Calibri" w:cs="Calibri"/>
          <w:color w:val="000000" w:themeColor="text1"/>
        </w:rPr>
        <w:t xml:space="preserve"> </w:t>
      </w:r>
      <w:r w:rsidR="00C61CB4" w:rsidRPr="00C61CB4">
        <w:rPr>
          <w:rFonts w:ascii="Calibri" w:hAnsi="Calibri" w:cs="Calibri"/>
          <w:color w:val="FF0000"/>
          <w:u w:val="single"/>
        </w:rPr>
        <w:t>(if supplied)</w:t>
      </w:r>
      <w:r w:rsidRPr="00C61CB4">
        <w:rPr>
          <w:rFonts w:ascii="Calibri" w:hAnsi="Calibri" w:cs="Calibri"/>
          <w:color w:val="FF0000"/>
        </w:rPr>
        <w:t xml:space="preserve"> </w:t>
      </w:r>
      <w:r w:rsidRPr="5323E42C">
        <w:rPr>
          <w:rFonts w:ascii="Calibri" w:hAnsi="Calibri" w:cs="Calibri"/>
          <w:color w:val="000000" w:themeColor="text1"/>
        </w:rPr>
        <w:t>and the Internet are provided for the use in relation to the business.  The reasonable use of such facilities in an employee’s own time is permitted</w:t>
      </w:r>
      <w:r w:rsidR="00C45014" w:rsidRPr="5323E42C">
        <w:rPr>
          <w:rFonts w:ascii="Calibri" w:hAnsi="Calibri" w:cs="Calibri"/>
          <w:color w:val="000000" w:themeColor="text1"/>
        </w:rPr>
        <w:t xml:space="preserve">, </w:t>
      </w:r>
      <w:r w:rsidRPr="5323E42C">
        <w:rPr>
          <w:rFonts w:ascii="Calibri" w:hAnsi="Calibri" w:cs="Calibri"/>
          <w:color w:val="000000" w:themeColor="text1"/>
        </w:rPr>
        <w:t>however</w:t>
      </w:r>
      <w:r w:rsidR="00C45014" w:rsidRPr="5323E42C">
        <w:rPr>
          <w:rFonts w:ascii="Calibri" w:hAnsi="Calibri" w:cs="Calibri"/>
          <w:color w:val="000000" w:themeColor="text1"/>
        </w:rPr>
        <w:t xml:space="preserve">, </w:t>
      </w:r>
      <w:r w:rsidRPr="5323E42C">
        <w:rPr>
          <w:rFonts w:ascii="Calibri" w:hAnsi="Calibri" w:cs="Calibri"/>
          <w:color w:val="000000" w:themeColor="text1"/>
        </w:rPr>
        <w:t>if such use is deemed to be excessive this privilege may be withdrawn</w:t>
      </w:r>
      <w:r w:rsidRPr="5323E42C">
        <w:rPr>
          <w:rFonts w:ascii="Calibri" w:hAnsi="Calibri" w:cs="Calibri"/>
          <w:color w:val="FF0000"/>
        </w:rPr>
        <w:t>.</w:t>
      </w:r>
      <w:r w:rsidR="0014225D" w:rsidRPr="5323E42C">
        <w:rPr>
          <w:rFonts w:ascii="Calibri" w:hAnsi="Calibri" w:cs="Calibri"/>
          <w:color w:val="FF0000"/>
        </w:rPr>
        <w:t xml:space="preserve">  </w:t>
      </w:r>
      <w:r w:rsidR="0014225D" w:rsidRPr="5323E42C">
        <w:rPr>
          <w:rFonts w:ascii="Calibri" w:hAnsi="Calibri" w:cs="Calibri"/>
        </w:rPr>
        <w:t>[For further details see the firm’s Email, Internet, Intranet Usage Policy.]</w:t>
      </w:r>
    </w:p>
    <w:p w14:paraId="4F649BB0" w14:textId="5CB985EF" w:rsidR="004A3ED4" w:rsidRPr="007E6DBB" w:rsidRDefault="004A3ED4" w:rsidP="00D42DF8">
      <w:pPr>
        <w:pStyle w:val="Heading2"/>
        <w:numPr>
          <w:ilvl w:val="1"/>
          <w:numId w:val="18"/>
        </w:numPr>
        <w:rPr>
          <w:rFonts w:ascii="Calibri" w:hAnsi="Calibri" w:cs="Calibri"/>
          <w:color w:val="000000" w:themeColor="text1"/>
        </w:rPr>
      </w:pPr>
      <w:bookmarkStart w:id="42" w:name="_Toc62355942"/>
      <w:bookmarkStart w:id="43" w:name="_Toc62358331"/>
      <w:bookmarkStart w:id="44" w:name="_Toc63066266"/>
      <w:bookmarkStart w:id="45" w:name="_Toc40441982"/>
      <w:r w:rsidRPr="007E6DBB">
        <w:rPr>
          <w:rFonts w:ascii="Calibri" w:hAnsi="Calibri" w:cs="Calibri"/>
          <w:color w:val="000000" w:themeColor="text1"/>
        </w:rPr>
        <w:t>Information and consultation</w:t>
      </w:r>
      <w:bookmarkEnd w:id="42"/>
      <w:bookmarkEnd w:id="43"/>
      <w:bookmarkEnd w:id="44"/>
      <w:bookmarkEnd w:id="45"/>
    </w:p>
    <w:p w14:paraId="3C388748" w14:textId="77777777" w:rsidR="004A3ED4" w:rsidRPr="007E6DBB" w:rsidRDefault="004A3ED4" w:rsidP="00B84BAC">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is committed to keeping employees informed and consulted on important matters.  All employees are encouraged to be innovative in coming forward with ideas and suggestions for improving the ways the Firm conducts its business.</w:t>
      </w:r>
    </w:p>
    <w:p w14:paraId="6112834D" w14:textId="41302681" w:rsidR="004A3ED4" w:rsidRPr="007E6DBB" w:rsidRDefault="004A3ED4" w:rsidP="00D42DF8">
      <w:pPr>
        <w:pStyle w:val="Heading2"/>
        <w:numPr>
          <w:ilvl w:val="1"/>
          <w:numId w:val="18"/>
        </w:numPr>
        <w:rPr>
          <w:rFonts w:ascii="Calibri" w:hAnsi="Calibri" w:cs="Calibri"/>
          <w:color w:val="000000" w:themeColor="text1"/>
        </w:rPr>
      </w:pPr>
      <w:bookmarkStart w:id="46" w:name="_Toc62355943"/>
      <w:bookmarkStart w:id="47" w:name="_Toc62358332"/>
      <w:bookmarkStart w:id="48" w:name="_Toc63066267"/>
      <w:bookmarkStart w:id="49" w:name="_Toc40441983"/>
      <w:r w:rsidRPr="007E6DBB">
        <w:rPr>
          <w:rFonts w:ascii="Calibri" w:hAnsi="Calibri" w:cs="Calibri"/>
          <w:color w:val="000000" w:themeColor="text1"/>
        </w:rPr>
        <w:t>Meetings</w:t>
      </w:r>
      <w:bookmarkEnd w:id="46"/>
      <w:bookmarkEnd w:id="47"/>
      <w:bookmarkEnd w:id="48"/>
      <w:bookmarkEnd w:id="49"/>
    </w:p>
    <w:p w14:paraId="0C97CA48" w14:textId="44100D55" w:rsidR="004A3ED4" w:rsidRPr="004E1BDC" w:rsidRDefault="004A3ED4" w:rsidP="00B84BAC">
      <w:pPr>
        <w:pStyle w:val="OutsourceNormal"/>
        <w:ind w:left="720"/>
        <w:jc w:val="both"/>
        <w:rPr>
          <w:rFonts w:ascii="Calibri" w:hAnsi="Calibri" w:cs="Calibri"/>
        </w:rPr>
      </w:pPr>
      <w:r w:rsidRPr="5323E42C">
        <w:rPr>
          <w:rFonts w:ascii="Calibri" w:hAnsi="Calibri" w:cs="Calibri"/>
          <w:color w:val="000000" w:themeColor="text1"/>
        </w:rPr>
        <w:t xml:space="preserve">The Firm will have team meetings </w:t>
      </w:r>
      <w:r w:rsidR="0014225D" w:rsidRPr="5323E42C">
        <w:rPr>
          <w:rFonts w:ascii="Calibri" w:hAnsi="Calibri" w:cs="Calibri"/>
        </w:rPr>
        <w:t>at regular intervals</w:t>
      </w:r>
      <w:r w:rsidRPr="5323E42C">
        <w:rPr>
          <w:rFonts w:ascii="Calibri" w:hAnsi="Calibri" w:cs="Calibri"/>
        </w:rPr>
        <w:t xml:space="preserve"> </w:t>
      </w:r>
      <w:r w:rsidR="008B182D" w:rsidRPr="5323E42C">
        <w:rPr>
          <w:rFonts w:ascii="Calibri" w:hAnsi="Calibri" w:cs="Calibri"/>
          <w:i/>
          <w:iCs/>
          <w:color w:val="FF0000"/>
        </w:rPr>
        <w:t>[firm to complete]</w:t>
      </w:r>
      <w:r w:rsidR="008B182D" w:rsidRPr="5323E42C">
        <w:rPr>
          <w:rFonts w:ascii="Calibri" w:hAnsi="Calibri" w:cs="Calibri"/>
          <w:color w:val="FF0000"/>
        </w:rPr>
        <w:t xml:space="preserve"> </w:t>
      </w:r>
      <w:r w:rsidRPr="5323E42C">
        <w:rPr>
          <w:rFonts w:ascii="Calibri" w:hAnsi="Calibri" w:cs="Calibri"/>
          <w:color w:val="000000" w:themeColor="text1"/>
        </w:rPr>
        <w:t>and all employees are required to attend when invited</w:t>
      </w:r>
      <w:r w:rsidR="0014225D" w:rsidRPr="5323E42C">
        <w:rPr>
          <w:rFonts w:ascii="Calibri" w:hAnsi="Calibri" w:cs="Calibri"/>
          <w:color w:val="000000" w:themeColor="text1"/>
        </w:rPr>
        <w:t xml:space="preserve">, </w:t>
      </w:r>
      <w:r w:rsidR="0014225D" w:rsidRPr="5323E42C">
        <w:rPr>
          <w:rFonts w:ascii="Calibri" w:hAnsi="Calibri" w:cs="Calibri"/>
        </w:rPr>
        <w:t>either in person or via an online platform</w:t>
      </w:r>
      <w:r w:rsidRPr="5323E42C">
        <w:rPr>
          <w:rFonts w:ascii="Calibri" w:hAnsi="Calibri" w:cs="Calibri"/>
        </w:rPr>
        <w:t>.</w:t>
      </w:r>
    </w:p>
    <w:p w14:paraId="4B8A637D" w14:textId="77777777" w:rsidR="00A578BB" w:rsidRPr="007E6DBB" w:rsidRDefault="00A578BB" w:rsidP="007E6DBB">
      <w:pPr>
        <w:pStyle w:val="OutsourceNormal"/>
        <w:ind w:left="0"/>
        <w:jc w:val="both"/>
        <w:rPr>
          <w:rFonts w:ascii="Calibri" w:hAnsi="Calibri" w:cs="Calibri"/>
          <w:color w:val="000000" w:themeColor="text1"/>
        </w:rPr>
      </w:pPr>
    </w:p>
    <w:p w14:paraId="1E977F47" w14:textId="77777777" w:rsidR="004A3ED4" w:rsidRPr="007E6DBB" w:rsidRDefault="004A3ED4" w:rsidP="00216309">
      <w:pPr>
        <w:pStyle w:val="OutsourceHeading1"/>
        <w:rPr>
          <w:rFonts w:ascii="Calibri" w:hAnsi="Calibri" w:cs="Calibri"/>
          <w:color w:val="000000" w:themeColor="text1"/>
        </w:rPr>
      </w:pPr>
      <w:bookmarkStart w:id="50" w:name="_Toc62355944"/>
      <w:bookmarkStart w:id="51" w:name="_Toc62358333"/>
      <w:bookmarkStart w:id="52" w:name="_Toc63066268"/>
      <w:bookmarkStart w:id="53" w:name="_Toc40441984"/>
      <w:r w:rsidRPr="007E6DBB">
        <w:rPr>
          <w:rFonts w:ascii="Calibri" w:hAnsi="Calibri" w:cs="Calibri"/>
          <w:color w:val="000000" w:themeColor="text1"/>
        </w:rPr>
        <w:t>Leave</w:t>
      </w:r>
      <w:bookmarkEnd w:id="50"/>
      <w:bookmarkEnd w:id="51"/>
      <w:bookmarkEnd w:id="52"/>
      <w:bookmarkEnd w:id="53"/>
    </w:p>
    <w:p w14:paraId="4186EBF1" w14:textId="7E2218D8" w:rsidR="004A3ED4" w:rsidRPr="007E6DBB" w:rsidRDefault="004A3ED4" w:rsidP="00D42DF8">
      <w:pPr>
        <w:pStyle w:val="Heading2"/>
        <w:numPr>
          <w:ilvl w:val="1"/>
          <w:numId w:val="17"/>
        </w:numPr>
        <w:rPr>
          <w:rFonts w:ascii="Calibri" w:hAnsi="Calibri" w:cs="Calibri"/>
          <w:color w:val="000000" w:themeColor="text1"/>
        </w:rPr>
      </w:pPr>
      <w:bookmarkStart w:id="54" w:name="_Toc62355945"/>
      <w:bookmarkStart w:id="55" w:name="_Toc62358334"/>
      <w:bookmarkStart w:id="56" w:name="_Toc63066269"/>
      <w:bookmarkStart w:id="57" w:name="_Toc40441985"/>
      <w:r w:rsidRPr="007E6DBB">
        <w:rPr>
          <w:rFonts w:ascii="Calibri" w:hAnsi="Calibri" w:cs="Calibri"/>
          <w:color w:val="000000" w:themeColor="text1"/>
        </w:rPr>
        <w:t>Statu</w:t>
      </w:r>
      <w:r w:rsidRPr="007E6DBB">
        <w:rPr>
          <w:rFonts w:ascii="Calibri" w:hAnsi="Calibri" w:cs="Calibri"/>
          <w:iCs w:val="0"/>
          <w:color w:val="000000" w:themeColor="text1"/>
        </w:rPr>
        <w:t>t</w:t>
      </w:r>
      <w:r w:rsidRPr="007E6DBB">
        <w:rPr>
          <w:rFonts w:ascii="Calibri" w:hAnsi="Calibri" w:cs="Calibri"/>
          <w:color w:val="000000" w:themeColor="text1"/>
        </w:rPr>
        <w:t>ory entitlements</w:t>
      </w:r>
      <w:bookmarkEnd w:id="54"/>
      <w:bookmarkEnd w:id="55"/>
      <w:bookmarkEnd w:id="56"/>
      <w:bookmarkEnd w:id="57"/>
    </w:p>
    <w:p w14:paraId="5FCA465A" w14:textId="0CCA7D6A" w:rsidR="004A3ED4" w:rsidRPr="007E6DBB" w:rsidRDefault="00EA0FF8" w:rsidP="00EA0FF8">
      <w:pPr>
        <w:pStyle w:val="OutsourceHeading3"/>
        <w:numPr>
          <w:ilvl w:val="0"/>
          <w:numId w:val="0"/>
        </w:numPr>
        <w:spacing w:before="0"/>
        <w:ind w:left="1224" w:hanging="504"/>
        <w:rPr>
          <w:rFonts w:ascii="Calibri" w:hAnsi="Calibri" w:cs="Calibri"/>
          <w:color w:val="000000" w:themeColor="text1"/>
        </w:rPr>
      </w:pPr>
      <w:bookmarkStart w:id="58" w:name="_Toc62358335"/>
      <w:bookmarkStart w:id="59" w:name="_Toc63066270"/>
      <w:r w:rsidRPr="007E6DBB">
        <w:rPr>
          <w:rFonts w:ascii="Calibri" w:hAnsi="Calibri" w:cs="Calibri"/>
          <w:color w:val="000000" w:themeColor="text1"/>
        </w:rPr>
        <w:t xml:space="preserve">6.1.1 </w:t>
      </w:r>
      <w:r w:rsidRPr="007E6DBB">
        <w:rPr>
          <w:rFonts w:ascii="Calibri" w:hAnsi="Calibri" w:cs="Calibri"/>
          <w:color w:val="000000" w:themeColor="text1"/>
        </w:rPr>
        <w:tab/>
      </w:r>
      <w:r w:rsidR="004A3ED4" w:rsidRPr="007E6DBB">
        <w:rPr>
          <w:rFonts w:ascii="Calibri" w:hAnsi="Calibri" w:cs="Calibri"/>
          <w:color w:val="000000" w:themeColor="text1"/>
        </w:rPr>
        <w:t>Public holidays</w:t>
      </w:r>
      <w:bookmarkEnd w:id="58"/>
      <w:bookmarkEnd w:id="59"/>
    </w:p>
    <w:p w14:paraId="6B81D8BF" w14:textId="034682C6" w:rsidR="004A3ED4" w:rsidRPr="00512CCC" w:rsidRDefault="00504D38" w:rsidP="5323E42C">
      <w:pPr>
        <w:pStyle w:val="OutsourceNormal"/>
        <w:ind w:left="720"/>
        <w:jc w:val="both"/>
        <w:rPr>
          <w:rFonts w:ascii="Calibri" w:hAnsi="Calibri" w:cs="Calibri"/>
          <w:color w:val="FF0000"/>
          <w:u w:val="single"/>
        </w:rPr>
      </w:pPr>
      <w:r w:rsidRPr="5323E42C">
        <w:rPr>
          <w:rFonts w:ascii="Calibri" w:hAnsi="Calibri" w:cs="Calibri"/>
        </w:rPr>
        <w:t xml:space="preserve">The Firm recognises all public holidays/bank holidays in </w:t>
      </w:r>
      <w:r w:rsidR="007A0E28" w:rsidRPr="5323E42C">
        <w:rPr>
          <w:rFonts w:ascii="Calibri" w:hAnsi="Calibri" w:cs="Calibri"/>
        </w:rPr>
        <w:t>Ireland,</w:t>
      </w:r>
      <w:r w:rsidRPr="5323E42C">
        <w:rPr>
          <w:rFonts w:ascii="Calibri" w:hAnsi="Calibri" w:cs="Calibri"/>
        </w:rPr>
        <w:t xml:space="preserve"> which are days in addition to the statutory entitlement. </w:t>
      </w:r>
      <w:r w:rsidR="000879E9" w:rsidRPr="5323E42C">
        <w:rPr>
          <w:rFonts w:ascii="Calibri" w:hAnsi="Calibri" w:cs="Calibri"/>
        </w:rPr>
        <w:t xml:space="preserve">There are </w:t>
      </w:r>
      <w:r w:rsidR="000879E9" w:rsidRPr="5323E42C">
        <w:rPr>
          <w:rFonts w:ascii="Calibri" w:hAnsi="Calibri" w:cs="Calibri"/>
          <w:color w:val="FF0000"/>
          <w:u w:val="single"/>
        </w:rPr>
        <w:t>10</w:t>
      </w:r>
      <w:r w:rsidR="004A3ED4" w:rsidRPr="5323E42C">
        <w:rPr>
          <w:rFonts w:ascii="Calibri" w:hAnsi="Calibri" w:cs="Calibri"/>
        </w:rPr>
        <w:t xml:space="preserve"> public holidays in the year. They occur on New </w:t>
      </w:r>
      <w:r w:rsidR="0095712E" w:rsidRPr="5323E42C">
        <w:rPr>
          <w:rFonts w:ascii="Calibri" w:hAnsi="Calibri" w:cs="Calibri"/>
        </w:rPr>
        <w:t>Year’s</w:t>
      </w:r>
      <w:r w:rsidR="004A3ED4" w:rsidRPr="5323E42C">
        <w:rPr>
          <w:rFonts w:ascii="Calibri" w:hAnsi="Calibri" w:cs="Calibri"/>
        </w:rPr>
        <w:t xml:space="preserve"> Day, </w:t>
      </w:r>
      <w:r w:rsidR="000879E9" w:rsidRPr="5323E42C">
        <w:rPr>
          <w:rFonts w:ascii="Calibri" w:hAnsi="Calibri" w:cs="Calibri"/>
          <w:color w:val="FF0000"/>
          <w:u w:val="single"/>
        </w:rPr>
        <w:t>St. Brigid’s Day ((1</w:t>
      </w:r>
      <w:r w:rsidR="000879E9" w:rsidRPr="5323E42C">
        <w:rPr>
          <w:rFonts w:ascii="Calibri" w:hAnsi="Calibri" w:cs="Calibri"/>
          <w:color w:val="FF0000"/>
          <w:u w:val="single"/>
          <w:vertAlign w:val="superscript"/>
        </w:rPr>
        <w:t>st</w:t>
      </w:r>
      <w:r w:rsidR="000879E9" w:rsidRPr="5323E42C">
        <w:rPr>
          <w:rFonts w:ascii="Calibri" w:hAnsi="Calibri" w:cs="Calibri"/>
          <w:color w:val="FF0000"/>
          <w:u w:val="single"/>
        </w:rPr>
        <w:t xml:space="preserve"> Monday in February</w:t>
      </w:r>
      <w:r w:rsidR="00A74432" w:rsidRPr="5323E42C">
        <w:rPr>
          <w:rFonts w:ascii="Calibri" w:hAnsi="Calibri" w:cs="Calibri"/>
          <w:color w:val="FF0000"/>
          <w:u w:val="single"/>
        </w:rPr>
        <w:t xml:space="preserve"> or the 1</w:t>
      </w:r>
      <w:r w:rsidR="00A74432" w:rsidRPr="5323E42C">
        <w:rPr>
          <w:rFonts w:ascii="Calibri" w:hAnsi="Calibri" w:cs="Calibri"/>
          <w:color w:val="FF0000"/>
          <w:u w:val="single"/>
          <w:vertAlign w:val="superscript"/>
        </w:rPr>
        <w:t>st</w:t>
      </w:r>
      <w:r w:rsidR="00A74432" w:rsidRPr="5323E42C">
        <w:rPr>
          <w:rFonts w:ascii="Calibri" w:hAnsi="Calibri" w:cs="Calibri"/>
          <w:color w:val="FF0000"/>
          <w:u w:val="single"/>
        </w:rPr>
        <w:t xml:space="preserve"> February if</w:t>
      </w:r>
      <w:r w:rsidR="00172D34" w:rsidRPr="5323E42C">
        <w:rPr>
          <w:rFonts w:ascii="Calibri" w:hAnsi="Calibri" w:cs="Calibri"/>
          <w:color w:val="FF0000"/>
          <w:u w:val="single"/>
        </w:rPr>
        <w:t xml:space="preserve"> the date falls on a Friday.)</w:t>
      </w:r>
      <w:r w:rsidR="000879E9" w:rsidRPr="5323E42C">
        <w:rPr>
          <w:rFonts w:ascii="Calibri" w:hAnsi="Calibri" w:cs="Calibri"/>
        </w:rPr>
        <w:t>,</w:t>
      </w:r>
      <w:r w:rsidR="000879E9" w:rsidRPr="5323E42C">
        <w:rPr>
          <w:rFonts w:ascii="Calibri" w:hAnsi="Calibri" w:cs="Calibri"/>
          <w:color w:val="00B050"/>
        </w:rPr>
        <w:t xml:space="preserve"> </w:t>
      </w:r>
      <w:r w:rsidR="004A3ED4" w:rsidRPr="5323E42C">
        <w:rPr>
          <w:rFonts w:ascii="Calibri" w:hAnsi="Calibri" w:cs="Calibri"/>
        </w:rPr>
        <w:t xml:space="preserve">St. Patrick’s </w:t>
      </w:r>
      <w:r w:rsidR="004A3ED4" w:rsidRPr="5323E42C">
        <w:rPr>
          <w:rFonts w:ascii="Calibri" w:hAnsi="Calibri" w:cs="Calibri"/>
          <w:color w:val="000000" w:themeColor="text1"/>
        </w:rPr>
        <w:t>Day (or the following Monday if March 17</w:t>
      </w:r>
      <w:r w:rsidR="004A3ED4" w:rsidRPr="5323E42C">
        <w:rPr>
          <w:rFonts w:ascii="Calibri" w:hAnsi="Calibri" w:cs="Calibri"/>
          <w:color w:val="000000" w:themeColor="text1"/>
          <w:vertAlign w:val="superscript"/>
        </w:rPr>
        <w:t>th</w:t>
      </w:r>
      <w:r w:rsidR="004A3ED4" w:rsidRPr="5323E42C">
        <w:rPr>
          <w:rFonts w:ascii="Calibri" w:hAnsi="Calibri" w:cs="Calibri"/>
          <w:color w:val="000000" w:themeColor="text1"/>
        </w:rPr>
        <w:t xml:space="preserve"> falls on a weekend), Easter Monday, the 1</w:t>
      </w:r>
      <w:r w:rsidR="004A3ED4" w:rsidRPr="5323E42C">
        <w:rPr>
          <w:rFonts w:ascii="Calibri" w:hAnsi="Calibri" w:cs="Calibri"/>
          <w:color w:val="000000" w:themeColor="text1"/>
          <w:vertAlign w:val="superscript"/>
        </w:rPr>
        <w:t>st</w:t>
      </w:r>
      <w:r w:rsidR="004A3ED4" w:rsidRPr="5323E42C">
        <w:rPr>
          <w:rFonts w:ascii="Calibri" w:hAnsi="Calibri" w:cs="Calibri"/>
          <w:color w:val="000000" w:themeColor="text1"/>
        </w:rPr>
        <w:t xml:space="preserve"> Monday in May, the 1</w:t>
      </w:r>
      <w:r w:rsidR="004A3ED4" w:rsidRPr="5323E42C">
        <w:rPr>
          <w:rFonts w:ascii="Calibri" w:hAnsi="Calibri" w:cs="Calibri"/>
          <w:color w:val="000000" w:themeColor="text1"/>
          <w:vertAlign w:val="superscript"/>
        </w:rPr>
        <w:t>st</w:t>
      </w:r>
      <w:r w:rsidR="004A3ED4" w:rsidRPr="5323E42C">
        <w:rPr>
          <w:rFonts w:ascii="Calibri" w:hAnsi="Calibri" w:cs="Calibri"/>
          <w:color w:val="000000" w:themeColor="text1"/>
        </w:rPr>
        <w:t xml:space="preserve"> Monday in June, the 1</w:t>
      </w:r>
      <w:r w:rsidR="004A3ED4" w:rsidRPr="5323E42C">
        <w:rPr>
          <w:rFonts w:ascii="Calibri" w:hAnsi="Calibri" w:cs="Calibri"/>
          <w:color w:val="000000" w:themeColor="text1"/>
          <w:vertAlign w:val="superscript"/>
        </w:rPr>
        <w:t>st</w:t>
      </w:r>
      <w:r w:rsidR="004A3ED4" w:rsidRPr="5323E42C">
        <w:rPr>
          <w:rFonts w:ascii="Calibri" w:hAnsi="Calibri" w:cs="Calibri"/>
          <w:color w:val="000000" w:themeColor="text1"/>
        </w:rPr>
        <w:t xml:space="preserve"> Monday in August, the last Monday in October, Christmas Day and St. Stephen’s Day </w:t>
      </w:r>
      <w:r w:rsidR="00512CCC" w:rsidRPr="5323E42C">
        <w:rPr>
          <w:rFonts w:ascii="Calibri" w:hAnsi="Calibri" w:cs="Calibri"/>
          <w:color w:val="FF0000"/>
          <w:u w:val="single"/>
        </w:rPr>
        <w:t>[PLEASE UPDATE AS APPLICABLE TO THE FIRM  - (OR</w:t>
      </w:r>
      <w:r w:rsidR="004A3ED4" w:rsidRPr="5323E42C">
        <w:rPr>
          <w:rFonts w:ascii="Calibri" w:hAnsi="Calibri" w:cs="Calibri"/>
          <w:color w:val="FF0000"/>
          <w:u w:val="single"/>
        </w:rPr>
        <w:t xml:space="preserve"> the following Monday and/or Tuesday if Christmas Day and St. Stephen’s Day fall on a weekend</w:t>
      </w:r>
      <w:r w:rsidR="0033054C" w:rsidRPr="5323E42C">
        <w:rPr>
          <w:rFonts w:ascii="Calibri" w:hAnsi="Calibri" w:cs="Calibri"/>
          <w:color w:val="FF0000"/>
          <w:u w:val="single"/>
        </w:rPr>
        <w:t xml:space="preserve"> OR</w:t>
      </w:r>
      <w:r w:rsidR="00512CCC" w:rsidRPr="5323E42C">
        <w:rPr>
          <w:rFonts w:ascii="Calibri" w:hAnsi="Calibri" w:cs="Calibri"/>
          <w:color w:val="FF0000"/>
          <w:u w:val="single"/>
        </w:rPr>
        <w:t xml:space="preserve"> if the public holiday falls on a day which is not a normal working day for that business (for example, on Saturday or Sunday), you are still entitled to benefit for that public holiday. However, you do not have any automatic legal entitlement to have the next working day off work.</w:t>
      </w:r>
      <w:r w:rsidR="004A3ED4" w:rsidRPr="5323E42C">
        <w:rPr>
          <w:rFonts w:ascii="Calibri" w:hAnsi="Calibri" w:cs="Calibri"/>
          <w:color w:val="FF0000"/>
          <w:u w:val="single"/>
        </w:rPr>
        <w:t>).</w:t>
      </w:r>
      <w:r w:rsidR="00172D34" w:rsidRPr="5323E42C">
        <w:rPr>
          <w:rFonts w:ascii="Calibri" w:hAnsi="Calibri" w:cs="Calibri"/>
          <w:color w:val="FF0000"/>
        </w:rPr>
        <w:t xml:space="preserve">  </w:t>
      </w:r>
    </w:p>
    <w:p w14:paraId="50C2D3DE" w14:textId="4981EB49" w:rsidR="004A3ED4" w:rsidRPr="007E6DBB" w:rsidRDefault="004A3ED4" w:rsidP="00D42DF8">
      <w:pPr>
        <w:pStyle w:val="OutsourceHeading3"/>
        <w:numPr>
          <w:ilvl w:val="2"/>
          <w:numId w:val="20"/>
        </w:numPr>
        <w:spacing w:before="0"/>
        <w:rPr>
          <w:rFonts w:ascii="Calibri" w:hAnsi="Calibri" w:cs="Calibri"/>
          <w:color w:val="000000" w:themeColor="text1"/>
        </w:rPr>
      </w:pPr>
      <w:bookmarkStart w:id="60" w:name="_Toc62358336"/>
      <w:bookmarkStart w:id="61" w:name="_Toc63066271"/>
      <w:r w:rsidRPr="007E6DBB">
        <w:rPr>
          <w:rFonts w:ascii="Calibri" w:hAnsi="Calibri" w:cs="Calibri"/>
          <w:color w:val="000000" w:themeColor="text1"/>
        </w:rPr>
        <w:t>Annual leave</w:t>
      </w:r>
      <w:bookmarkEnd w:id="60"/>
      <w:bookmarkEnd w:id="61"/>
    </w:p>
    <w:p w14:paraId="00A02F92" w14:textId="126BE6E9" w:rsidR="004A3ED4" w:rsidRPr="006048D7" w:rsidRDefault="004A3ED4" w:rsidP="5323E42C">
      <w:pPr>
        <w:pStyle w:val="OutsourceNormal"/>
        <w:ind w:left="720"/>
        <w:jc w:val="both"/>
        <w:rPr>
          <w:rFonts w:ascii="Calibri" w:hAnsi="Calibri" w:cs="Calibri"/>
          <w:color w:val="FF0000"/>
          <w:u w:val="single"/>
        </w:rPr>
      </w:pPr>
      <w:r w:rsidRPr="5323E42C">
        <w:rPr>
          <w:rFonts w:ascii="Calibri" w:hAnsi="Calibri" w:cs="Calibri"/>
          <w:color w:val="000000" w:themeColor="text1"/>
        </w:rPr>
        <w:t>The holiday year is from 1</w:t>
      </w:r>
      <w:r w:rsidRPr="5323E42C">
        <w:rPr>
          <w:rFonts w:ascii="Calibri" w:hAnsi="Calibri" w:cs="Calibri"/>
          <w:color w:val="000000" w:themeColor="text1"/>
          <w:vertAlign w:val="superscript"/>
        </w:rPr>
        <w:t>st</w:t>
      </w:r>
      <w:r w:rsidRPr="5323E42C">
        <w:rPr>
          <w:rFonts w:ascii="Calibri" w:hAnsi="Calibri" w:cs="Calibri"/>
          <w:color w:val="000000" w:themeColor="text1"/>
        </w:rPr>
        <w:t xml:space="preserve"> January to 31</w:t>
      </w:r>
      <w:r w:rsidRPr="5323E42C">
        <w:rPr>
          <w:rFonts w:ascii="Calibri" w:hAnsi="Calibri" w:cs="Calibri"/>
          <w:color w:val="000000" w:themeColor="text1"/>
          <w:vertAlign w:val="superscript"/>
        </w:rPr>
        <w:t>st</w:t>
      </w:r>
      <w:r w:rsidRPr="5323E42C">
        <w:rPr>
          <w:rFonts w:ascii="Calibri" w:hAnsi="Calibri" w:cs="Calibri"/>
          <w:color w:val="000000" w:themeColor="text1"/>
        </w:rPr>
        <w:t xml:space="preserve"> December each year.  All annual leave must be taken within this period and carry over will only be allowed with prior consultation and approval.  Every</w:t>
      </w:r>
      <w:r w:rsidR="00C45014" w:rsidRPr="5323E42C">
        <w:rPr>
          <w:rFonts w:ascii="Calibri" w:hAnsi="Calibri" w:cs="Calibri"/>
          <w:color w:val="000000" w:themeColor="text1"/>
        </w:rPr>
        <w:t xml:space="preserve"> full-time</w:t>
      </w:r>
      <w:r w:rsidRPr="5323E42C">
        <w:rPr>
          <w:rFonts w:ascii="Calibri" w:hAnsi="Calibri" w:cs="Calibri"/>
          <w:color w:val="000000" w:themeColor="text1"/>
        </w:rPr>
        <w:t xml:space="preserve"> employee is entitled to </w:t>
      </w:r>
      <w:r w:rsidR="00453D0F" w:rsidRPr="5323E42C">
        <w:rPr>
          <w:rFonts w:ascii="Calibri" w:hAnsi="Calibri" w:cs="Calibri"/>
          <w:color w:val="FF0000"/>
        </w:rPr>
        <w:t>[</w:t>
      </w:r>
      <w:r w:rsidR="008B182D" w:rsidRPr="5323E42C">
        <w:rPr>
          <w:rFonts w:ascii="Calibri" w:hAnsi="Calibri" w:cs="Calibri"/>
          <w:color w:val="FF0000"/>
        </w:rPr>
        <w:t xml:space="preserve">XXX e.g. </w:t>
      </w:r>
      <w:r w:rsidRPr="5323E42C">
        <w:rPr>
          <w:rFonts w:ascii="Calibri" w:hAnsi="Calibri" w:cs="Calibri"/>
          <w:color w:val="FF0000"/>
        </w:rPr>
        <w:t>2</w:t>
      </w:r>
      <w:r w:rsidR="00716EAF" w:rsidRPr="5323E42C">
        <w:rPr>
          <w:rFonts w:ascii="Calibri" w:hAnsi="Calibri" w:cs="Calibri"/>
          <w:color w:val="FF0000"/>
        </w:rPr>
        <w:t>0</w:t>
      </w:r>
      <w:r w:rsidR="00453D0F" w:rsidRPr="5323E42C">
        <w:rPr>
          <w:rFonts w:ascii="Calibri" w:hAnsi="Calibri" w:cs="Calibri"/>
          <w:color w:val="FF0000"/>
        </w:rPr>
        <w:t>]</w:t>
      </w:r>
      <w:r w:rsidRPr="5323E42C">
        <w:rPr>
          <w:rFonts w:ascii="Calibri" w:hAnsi="Calibri" w:cs="Calibri"/>
          <w:color w:val="FF0000"/>
        </w:rPr>
        <w:t xml:space="preserve"> </w:t>
      </w:r>
      <w:r w:rsidRPr="5323E42C">
        <w:rPr>
          <w:rFonts w:ascii="Calibri" w:hAnsi="Calibri" w:cs="Calibri"/>
          <w:color w:val="000000" w:themeColor="text1"/>
        </w:rPr>
        <w:t>days holidays per year</w:t>
      </w:r>
      <w:r w:rsidR="00C45014" w:rsidRPr="5323E42C">
        <w:rPr>
          <w:rFonts w:ascii="Calibri" w:hAnsi="Calibri" w:cs="Calibri"/>
          <w:color w:val="000000" w:themeColor="text1"/>
        </w:rPr>
        <w:t xml:space="preserve"> and this entitlement will be calculated on a pro rata basis for part time employees.  </w:t>
      </w:r>
      <w:r w:rsidRPr="5323E42C">
        <w:rPr>
          <w:rFonts w:ascii="Calibri" w:hAnsi="Calibri" w:cs="Calibri"/>
          <w:color w:val="000000" w:themeColor="text1"/>
        </w:rPr>
        <w:t xml:space="preserve"> Annual leave is calculated on a pro rata basis therefore if an employee has joined the Firm and has not completed a full year he/she will be entitled to annual leave according to the amount of time he/she has served.</w:t>
      </w:r>
      <w:r w:rsidR="006048D7" w:rsidRPr="5323E42C">
        <w:rPr>
          <w:rFonts w:ascii="Calibri" w:hAnsi="Calibri" w:cs="Calibri"/>
          <w:color w:val="000000" w:themeColor="text1"/>
        </w:rPr>
        <w:t xml:space="preserve">  </w:t>
      </w:r>
      <w:r w:rsidR="006048D7" w:rsidRPr="5323E42C">
        <w:rPr>
          <w:rFonts w:ascii="Calibri" w:hAnsi="Calibri" w:cs="Calibri"/>
          <w:color w:val="FF0000"/>
          <w:u w:val="single"/>
        </w:rPr>
        <w:t>(Always ensure compliance with the statutory entitlement under the Organisation of Working Time Act, 1997)</w:t>
      </w:r>
    </w:p>
    <w:p w14:paraId="66CD2BB5" w14:textId="77777777" w:rsidR="004A3ED4" w:rsidRPr="007E6DBB" w:rsidRDefault="004A3ED4" w:rsidP="000B43E7">
      <w:pPr>
        <w:pStyle w:val="OutsourceNormal"/>
        <w:ind w:left="0" w:firstLine="720"/>
        <w:rPr>
          <w:rFonts w:ascii="Calibri" w:hAnsi="Calibri" w:cs="Calibri"/>
          <w:b/>
          <w:bCs/>
          <w:color w:val="000000" w:themeColor="text1"/>
        </w:rPr>
      </w:pPr>
      <w:r w:rsidRPr="007E6DBB">
        <w:rPr>
          <w:rFonts w:ascii="Calibri" w:hAnsi="Calibri" w:cs="Calibri"/>
          <w:b/>
          <w:bCs/>
          <w:color w:val="000000" w:themeColor="text1"/>
        </w:rPr>
        <w:t>Applying for Annual Leave</w:t>
      </w:r>
    </w:p>
    <w:p w14:paraId="7B5C4A48" w14:textId="54B76EB8" w:rsidR="004A3ED4" w:rsidRPr="007E6DBB" w:rsidRDefault="00504D38" w:rsidP="000B43E7">
      <w:pPr>
        <w:pStyle w:val="OutsourceNormal"/>
        <w:ind w:left="720"/>
        <w:jc w:val="both"/>
        <w:rPr>
          <w:rFonts w:ascii="Calibri" w:hAnsi="Calibri" w:cs="Calibri"/>
          <w:color w:val="000000" w:themeColor="text1"/>
        </w:rPr>
      </w:pPr>
      <w:r w:rsidRPr="00C61CB4">
        <w:rPr>
          <w:rFonts w:ascii="Calibri" w:hAnsi="Calibri" w:cs="Calibri"/>
          <w:i/>
          <w:color w:val="FF0000"/>
          <w:u w:val="single"/>
        </w:rPr>
        <w:t>[</w:t>
      </w:r>
      <w:r w:rsidR="00C61CB4" w:rsidRPr="00C61CB4">
        <w:rPr>
          <w:rFonts w:ascii="Calibri" w:hAnsi="Calibri" w:cs="Calibri"/>
          <w:i/>
          <w:color w:val="FF0000"/>
          <w:u w:val="single"/>
        </w:rPr>
        <w:t>Firm to set out their procedure – sample e.g.</w:t>
      </w:r>
      <w:r w:rsidR="00C61CB4" w:rsidRPr="00C61CB4">
        <w:rPr>
          <w:rFonts w:ascii="Calibri" w:hAnsi="Calibri" w:cs="Calibri"/>
          <w:color w:val="FF0000"/>
        </w:rPr>
        <w:t xml:space="preserve"> </w:t>
      </w:r>
      <w:r w:rsidR="00C61CB4">
        <w:rPr>
          <w:rFonts w:ascii="Calibri" w:hAnsi="Calibri" w:cs="Calibri"/>
          <w:color w:val="000000" w:themeColor="text1"/>
        </w:rPr>
        <w:t xml:space="preserve">- </w:t>
      </w:r>
      <w:r w:rsidR="004A3ED4" w:rsidRPr="007E6DBB">
        <w:rPr>
          <w:rFonts w:ascii="Calibri" w:hAnsi="Calibri" w:cs="Calibri"/>
          <w:color w:val="000000" w:themeColor="text1"/>
        </w:rPr>
        <w:t xml:space="preserve">Any employee in a position that requires a replacement while they are on holidays must make their application at least two weeks in advance.  All annual leave applications should be made to </w:t>
      </w:r>
      <w:r w:rsidR="004A3ED4" w:rsidRPr="00C61CB4">
        <w:rPr>
          <w:rFonts w:ascii="Calibri" w:hAnsi="Calibri" w:cs="Calibri"/>
          <w:i/>
          <w:color w:val="FF0000"/>
        </w:rPr>
        <w:t>XXXXX</w:t>
      </w:r>
      <w:r w:rsidR="004A3ED4" w:rsidRPr="007E6DBB">
        <w:rPr>
          <w:rFonts w:ascii="Calibri" w:hAnsi="Calibri" w:cs="Calibri"/>
          <w:color w:val="000000" w:themeColor="text1"/>
        </w:rPr>
        <w:t xml:space="preserve"> using your personal annual leave sheet.</w:t>
      </w:r>
      <w:r w:rsidRPr="007E6DBB">
        <w:rPr>
          <w:rFonts w:ascii="Calibri" w:hAnsi="Calibri" w:cs="Calibri"/>
          <w:color w:val="000000" w:themeColor="text1"/>
        </w:rPr>
        <w:t xml:space="preserve"> </w:t>
      </w:r>
      <w:r w:rsidR="004A3ED4" w:rsidRPr="007E6DBB">
        <w:rPr>
          <w:rFonts w:ascii="Calibri" w:hAnsi="Calibri" w:cs="Calibri"/>
          <w:color w:val="000000" w:themeColor="text1"/>
        </w:rPr>
        <w:t xml:space="preserve"> As the Firm may close over the Christmas period, employees may be required to reserve some of their annual leave entitlement for the days on which the office is closed.</w:t>
      </w:r>
    </w:p>
    <w:p w14:paraId="2C25A644" w14:textId="65EFBFEC" w:rsidR="004A3ED4" w:rsidRPr="007E6DBB" w:rsidRDefault="004A3ED4" w:rsidP="000B43E7">
      <w:pPr>
        <w:pStyle w:val="OutsourceNormal"/>
        <w:ind w:left="720"/>
        <w:jc w:val="both"/>
        <w:rPr>
          <w:rFonts w:ascii="Calibri" w:hAnsi="Calibri" w:cs="Calibri"/>
          <w:color w:val="000000" w:themeColor="text1"/>
        </w:rPr>
      </w:pPr>
      <w:r w:rsidRPr="007E6DBB">
        <w:rPr>
          <w:rFonts w:ascii="Calibri" w:hAnsi="Calibri" w:cs="Calibri"/>
          <w:color w:val="000000" w:themeColor="text1"/>
        </w:rPr>
        <w:t>When applying for leave you should always take into account the impact this may have on the client you are working with at the time. If necessary, arrangements should be made to ensure that the client continues to be supported while you are on leave. This particularly applies to any leave taken at short notice.</w:t>
      </w:r>
      <w:r w:rsidR="00504D38" w:rsidRPr="007E6DBB">
        <w:rPr>
          <w:rFonts w:ascii="Calibri" w:hAnsi="Calibri" w:cs="Calibri"/>
          <w:color w:val="000000" w:themeColor="text1"/>
        </w:rPr>
        <w:t>]</w:t>
      </w:r>
    </w:p>
    <w:p w14:paraId="166AC31F" w14:textId="6EF6E993" w:rsidR="005A3D7C" w:rsidRPr="007E6DBB" w:rsidRDefault="004A3ED4" w:rsidP="00504D38">
      <w:pPr>
        <w:pStyle w:val="Heading3"/>
        <w:numPr>
          <w:ilvl w:val="2"/>
          <w:numId w:val="20"/>
        </w:numPr>
        <w:rPr>
          <w:rFonts w:ascii="Calibri" w:hAnsi="Calibri" w:cs="Calibri"/>
          <w:color w:val="000000" w:themeColor="text1"/>
        </w:rPr>
      </w:pPr>
      <w:bookmarkStart w:id="62" w:name="_Toc62358337"/>
      <w:bookmarkStart w:id="63" w:name="_Toc63066272"/>
      <w:r w:rsidRPr="007E6DBB">
        <w:rPr>
          <w:rFonts w:ascii="Calibri" w:hAnsi="Calibri" w:cs="Calibri"/>
          <w:color w:val="000000" w:themeColor="text1"/>
        </w:rPr>
        <w:t>Maternity Leave</w:t>
      </w:r>
      <w:bookmarkEnd w:id="62"/>
      <w:bookmarkEnd w:id="63"/>
    </w:p>
    <w:p w14:paraId="593BC7C2" w14:textId="3CFC8B8A" w:rsidR="00AC42EE" w:rsidRPr="004E1BDC" w:rsidRDefault="0039348A" w:rsidP="00B864A7">
      <w:pPr>
        <w:pStyle w:val="OutsourceNormal"/>
        <w:ind w:left="720"/>
        <w:jc w:val="both"/>
        <w:rPr>
          <w:rFonts w:ascii="Calibri" w:hAnsi="Calibri" w:cs="Calibri"/>
          <w:b/>
          <w:bCs/>
        </w:rPr>
      </w:pPr>
      <w:r w:rsidRPr="004E1BDC">
        <w:rPr>
          <w:rFonts w:ascii="Calibri" w:hAnsi="Calibri" w:cs="Calibri"/>
          <w:b/>
          <w:bCs/>
        </w:rPr>
        <w:t>Applicable Legislation</w:t>
      </w:r>
      <w:r w:rsidRPr="004E1BDC">
        <w:rPr>
          <w:rFonts w:ascii="Calibri" w:hAnsi="Calibri" w:cs="Calibri"/>
        </w:rPr>
        <w:t xml:space="preserve"> - </w:t>
      </w:r>
      <w:r w:rsidR="00B864A7" w:rsidRPr="004E1BDC">
        <w:rPr>
          <w:rFonts w:ascii="Calibri" w:hAnsi="Calibri" w:cs="Calibri"/>
        </w:rPr>
        <w:t>Maternity Leave will be</w:t>
      </w:r>
      <w:r w:rsidR="00027837" w:rsidRPr="004E1BDC">
        <w:rPr>
          <w:rFonts w:ascii="Calibri" w:hAnsi="Calibri" w:cs="Calibri"/>
        </w:rPr>
        <w:t xml:space="preserve"> granted</w:t>
      </w:r>
      <w:r w:rsidR="00B864A7" w:rsidRPr="004E1BDC">
        <w:rPr>
          <w:rFonts w:ascii="Calibri" w:hAnsi="Calibri" w:cs="Calibri"/>
        </w:rPr>
        <w:t xml:space="preserve"> in accordance with the provisions of the </w:t>
      </w:r>
      <w:r w:rsidR="00BC3C43" w:rsidRPr="004E1BDC">
        <w:rPr>
          <w:rFonts w:ascii="Calibri" w:hAnsi="Calibri" w:cs="Calibri"/>
        </w:rPr>
        <w:t>Maternity Protection Act</w:t>
      </w:r>
      <w:r w:rsidR="00341339" w:rsidRPr="004E1BDC">
        <w:rPr>
          <w:rFonts w:ascii="Calibri" w:hAnsi="Calibri" w:cs="Calibri"/>
        </w:rPr>
        <w:t>s</w:t>
      </w:r>
      <w:r w:rsidR="00BC3C43" w:rsidRPr="004E1BDC">
        <w:rPr>
          <w:rFonts w:ascii="Calibri" w:hAnsi="Calibri" w:cs="Calibri"/>
        </w:rPr>
        <w:t xml:space="preserve"> 1994</w:t>
      </w:r>
      <w:r w:rsidR="00341339" w:rsidRPr="004E1BDC">
        <w:rPr>
          <w:rFonts w:ascii="Calibri" w:hAnsi="Calibri" w:cs="Calibri"/>
        </w:rPr>
        <w:t xml:space="preserve"> and 2004.</w:t>
      </w:r>
      <w:r w:rsidR="00BC3C43" w:rsidRPr="004E1BDC">
        <w:rPr>
          <w:rFonts w:ascii="Calibri" w:hAnsi="Calibri" w:cs="Calibri"/>
        </w:rPr>
        <w:t xml:space="preserve"> </w:t>
      </w:r>
      <w:r w:rsidR="00D00FD6" w:rsidRPr="004E1BDC">
        <w:rPr>
          <w:rFonts w:ascii="Calibri" w:hAnsi="Calibri" w:cs="Calibri"/>
        </w:rPr>
        <w:t xml:space="preserve">  </w:t>
      </w:r>
    </w:p>
    <w:p w14:paraId="6D5E2FDC" w14:textId="6437E90C" w:rsidR="0039348A" w:rsidRPr="004E1BDC" w:rsidRDefault="0039348A" w:rsidP="0039348A">
      <w:pPr>
        <w:pStyle w:val="OutsourceNormal"/>
        <w:ind w:left="720"/>
        <w:jc w:val="both"/>
        <w:rPr>
          <w:rFonts w:ascii="Calibri" w:hAnsi="Calibri" w:cs="Calibri"/>
        </w:rPr>
      </w:pPr>
      <w:r w:rsidRPr="004E1BDC">
        <w:rPr>
          <w:rFonts w:ascii="Calibri" w:hAnsi="Calibri" w:cs="Calibri"/>
          <w:b/>
          <w:bCs/>
        </w:rPr>
        <w:t>Maternity Leave</w:t>
      </w:r>
      <w:r w:rsidRPr="004E1BDC">
        <w:rPr>
          <w:rFonts w:ascii="Calibri" w:hAnsi="Calibri" w:cs="Calibri"/>
        </w:rPr>
        <w:t xml:space="preserve"> - As and from 1 March 2007 the basic statutory maternity leave entitlement is 26 consecutive weeks.  </w:t>
      </w:r>
    </w:p>
    <w:p w14:paraId="515EF671" w14:textId="64733A16" w:rsidR="0039348A" w:rsidRPr="004E1BDC" w:rsidRDefault="0039348A" w:rsidP="0039348A">
      <w:pPr>
        <w:pStyle w:val="OutsourceNormal"/>
        <w:ind w:left="720"/>
        <w:jc w:val="both"/>
        <w:rPr>
          <w:rFonts w:ascii="Calibri" w:hAnsi="Calibri" w:cs="Calibri"/>
        </w:rPr>
      </w:pPr>
      <w:r w:rsidRPr="004E1BDC">
        <w:rPr>
          <w:rFonts w:ascii="Calibri" w:hAnsi="Calibri" w:cs="Calibri"/>
        </w:rPr>
        <w:t xml:space="preserve">In addition to the basic </w:t>
      </w:r>
      <w:r w:rsidR="00C61CB4" w:rsidRPr="00F5221E">
        <w:rPr>
          <w:rFonts w:ascii="Calibri" w:hAnsi="Calibri" w:cs="Calibri"/>
          <w:color w:val="FF0000"/>
          <w:u w:val="single"/>
        </w:rPr>
        <w:t>statutory</w:t>
      </w:r>
      <w:r w:rsidR="00C61CB4">
        <w:rPr>
          <w:rFonts w:ascii="Calibri" w:hAnsi="Calibri" w:cs="Calibri"/>
        </w:rPr>
        <w:t xml:space="preserve"> </w:t>
      </w:r>
      <w:r w:rsidRPr="004E1BDC">
        <w:rPr>
          <w:rFonts w:ascii="Calibri" w:hAnsi="Calibri" w:cs="Calibri"/>
        </w:rPr>
        <w:t>maternity leave</w:t>
      </w:r>
      <w:r w:rsidR="00C45014" w:rsidRPr="004E1BDC">
        <w:rPr>
          <w:rFonts w:ascii="Calibri" w:hAnsi="Calibri" w:cs="Calibri"/>
        </w:rPr>
        <w:t xml:space="preserve">, </w:t>
      </w:r>
      <w:r w:rsidRPr="004E1BDC">
        <w:rPr>
          <w:rFonts w:ascii="Calibri" w:hAnsi="Calibri" w:cs="Calibri"/>
        </w:rPr>
        <w:t>you are entitled to an additio</w:t>
      </w:r>
      <w:r w:rsidR="00C61CB4">
        <w:rPr>
          <w:rFonts w:ascii="Calibri" w:hAnsi="Calibri" w:cs="Calibri"/>
        </w:rPr>
        <w:t xml:space="preserve">nal 16 consecutive weeks </w:t>
      </w:r>
      <w:r w:rsidR="00C61CB4" w:rsidRPr="00EC1A2A">
        <w:rPr>
          <w:rFonts w:ascii="Calibri" w:hAnsi="Calibri" w:cs="Calibri"/>
          <w:strike/>
          <w:color w:val="FF0000"/>
          <w:u w:val="single"/>
        </w:rPr>
        <w:t>unpaid</w:t>
      </w:r>
      <w:r w:rsidR="00C61CB4" w:rsidRPr="00EC1A2A">
        <w:rPr>
          <w:rFonts w:ascii="Calibri" w:hAnsi="Calibri" w:cs="Calibri"/>
          <w:u w:val="single"/>
        </w:rPr>
        <w:t xml:space="preserve"> </w:t>
      </w:r>
      <w:r w:rsidRPr="004E1BDC">
        <w:rPr>
          <w:rFonts w:ascii="Calibri" w:hAnsi="Calibri" w:cs="Calibri"/>
        </w:rPr>
        <w:t xml:space="preserve">maternity leave.  </w:t>
      </w:r>
      <w:r w:rsidRPr="00EC1A2A">
        <w:rPr>
          <w:rFonts w:ascii="Calibri" w:hAnsi="Calibri" w:cs="Calibri"/>
          <w:strike/>
          <w:color w:val="FF0000"/>
          <w:u w:val="single"/>
        </w:rPr>
        <w:t>This</w:t>
      </w:r>
      <w:r w:rsidR="00EC1A2A" w:rsidRPr="00EC1A2A">
        <w:rPr>
          <w:rFonts w:ascii="Calibri" w:hAnsi="Calibri" w:cs="Calibri"/>
          <w:strike/>
          <w:color w:val="FF0000"/>
          <w:u w:val="single"/>
        </w:rPr>
        <w:t xml:space="preserve"> </w:t>
      </w:r>
      <w:r w:rsidRPr="00EC1A2A">
        <w:rPr>
          <w:rFonts w:ascii="Calibri" w:hAnsi="Calibri" w:cs="Calibri"/>
          <w:strike/>
          <w:color w:val="FF0000"/>
          <w:u w:val="single"/>
        </w:rPr>
        <w:t xml:space="preserve"> leave is not subject to payment by the Department of Social Protection.  </w:t>
      </w:r>
      <w:bookmarkStart w:id="64" w:name="_Hlk65619184"/>
      <w:r w:rsidRPr="004E1BDC">
        <w:rPr>
          <w:rFonts w:ascii="Calibri" w:hAnsi="Calibri" w:cs="Calibri"/>
        </w:rPr>
        <w:t>The additional leave period must commence immediately after the basic 26 weeks has ended.  There can be no break between maternity leave and additional maternity leave.</w:t>
      </w:r>
    </w:p>
    <w:p w14:paraId="6D4FDD81" w14:textId="6CA41DD9" w:rsidR="0039348A" w:rsidRPr="004E1BDC" w:rsidRDefault="0039348A" w:rsidP="0039348A">
      <w:pPr>
        <w:pStyle w:val="OutsourceNormal"/>
        <w:ind w:left="720"/>
        <w:jc w:val="both"/>
        <w:rPr>
          <w:rFonts w:ascii="Calibri" w:hAnsi="Calibri" w:cs="Calibri"/>
        </w:rPr>
      </w:pPr>
      <w:r w:rsidRPr="004E1BDC">
        <w:rPr>
          <w:rFonts w:ascii="Calibri" w:hAnsi="Calibri" w:cs="Calibri"/>
        </w:rPr>
        <w:t>You must take at least 2 weeks maternity leave before your baby is due and at least 4 weeks after the baby is born.</w:t>
      </w:r>
    </w:p>
    <w:p w14:paraId="06D20662" w14:textId="259261EF" w:rsidR="0039348A" w:rsidRPr="004E1BDC" w:rsidRDefault="0039348A" w:rsidP="0039348A">
      <w:pPr>
        <w:pStyle w:val="OutsourceNormal"/>
        <w:ind w:left="720"/>
        <w:jc w:val="both"/>
        <w:rPr>
          <w:rFonts w:ascii="Calibri" w:hAnsi="Calibri" w:cs="Calibri"/>
        </w:rPr>
      </w:pPr>
      <w:r w:rsidRPr="004E1BDC">
        <w:rPr>
          <w:rFonts w:ascii="Calibri" w:hAnsi="Calibri" w:cs="Calibri"/>
        </w:rPr>
        <w:t xml:space="preserve">You are entitled to time off work for ante-natal and post-natal maternity visits.  </w:t>
      </w:r>
    </w:p>
    <w:bookmarkEnd w:id="64"/>
    <w:p w14:paraId="5D69ADC5" w14:textId="36E05F34" w:rsidR="00AC42EE" w:rsidRPr="007E6DBB" w:rsidRDefault="0039348A" w:rsidP="00B864A7">
      <w:pPr>
        <w:pStyle w:val="OutsourceNormal"/>
        <w:ind w:left="720"/>
        <w:jc w:val="both"/>
        <w:rPr>
          <w:rFonts w:ascii="Calibri" w:hAnsi="Calibri" w:cs="Calibri"/>
          <w:color w:val="000000" w:themeColor="text1"/>
        </w:rPr>
      </w:pPr>
      <w:r w:rsidRPr="004E1BDC">
        <w:rPr>
          <w:rFonts w:ascii="Calibri" w:hAnsi="Calibri" w:cs="Calibri"/>
          <w:b/>
          <w:bCs/>
        </w:rPr>
        <w:t>Renumeration</w:t>
      </w:r>
      <w:r w:rsidRPr="004E1BDC">
        <w:rPr>
          <w:rFonts w:ascii="Calibri" w:hAnsi="Calibri" w:cs="Calibri"/>
        </w:rPr>
        <w:t xml:space="preserve"> - </w:t>
      </w:r>
      <w:r w:rsidR="00D00FD6" w:rsidRPr="004E1BDC">
        <w:rPr>
          <w:rFonts w:ascii="Calibri" w:hAnsi="Calibri" w:cs="Calibri"/>
        </w:rPr>
        <w:t xml:space="preserve">Salary payments are not </w:t>
      </w:r>
      <w:r w:rsidR="00D00FD6" w:rsidRPr="007E6DBB">
        <w:rPr>
          <w:rFonts w:ascii="Calibri" w:hAnsi="Calibri" w:cs="Calibri"/>
          <w:color w:val="000000" w:themeColor="text1"/>
        </w:rPr>
        <w:t xml:space="preserve">made by the </w:t>
      </w:r>
      <w:r w:rsidR="00AC42EE" w:rsidRPr="007E6DBB">
        <w:rPr>
          <w:rFonts w:ascii="Calibri" w:hAnsi="Calibri" w:cs="Calibri"/>
          <w:color w:val="000000" w:themeColor="text1"/>
        </w:rPr>
        <w:t>F</w:t>
      </w:r>
      <w:r w:rsidR="00D00FD6" w:rsidRPr="007E6DBB">
        <w:rPr>
          <w:rFonts w:ascii="Calibri" w:hAnsi="Calibri" w:cs="Calibri"/>
          <w:color w:val="000000" w:themeColor="text1"/>
        </w:rPr>
        <w:t xml:space="preserve">irm during maternity leave. </w:t>
      </w:r>
      <w:r w:rsidR="00AC42EE" w:rsidRPr="007E6DBB">
        <w:rPr>
          <w:rFonts w:ascii="Calibri" w:hAnsi="Calibri" w:cs="Calibri"/>
          <w:color w:val="FF0000"/>
        </w:rPr>
        <w:t>[</w:t>
      </w:r>
      <w:r w:rsidR="00AC42EE" w:rsidRPr="007E6DBB">
        <w:rPr>
          <w:rFonts w:ascii="Calibri" w:hAnsi="Calibri" w:cs="Calibri"/>
          <w:i/>
          <w:iCs/>
          <w:color w:val="FF0000"/>
        </w:rPr>
        <w:t>Amend if your</w:t>
      </w:r>
      <w:r w:rsidR="00F43288" w:rsidRPr="007E6DBB">
        <w:rPr>
          <w:rFonts w:ascii="Calibri" w:hAnsi="Calibri" w:cs="Calibri"/>
          <w:i/>
          <w:iCs/>
          <w:color w:val="FF0000"/>
        </w:rPr>
        <w:t xml:space="preserve"> Firm</w:t>
      </w:r>
      <w:r w:rsidR="00AC42EE" w:rsidRPr="007E6DBB">
        <w:rPr>
          <w:rFonts w:ascii="Calibri" w:hAnsi="Calibri" w:cs="Calibri"/>
          <w:i/>
          <w:iCs/>
          <w:color w:val="FF0000"/>
        </w:rPr>
        <w:t xml:space="preserve"> tops up the Maternity Benefit pay during this leave period</w:t>
      </w:r>
      <w:r w:rsidR="00AC42EE" w:rsidRPr="007E6DBB">
        <w:rPr>
          <w:rFonts w:ascii="Calibri" w:hAnsi="Calibri" w:cs="Calibri"/>
          <w:color w:val="FF0000"/>
        </w:rPr>
        <w:t xml:space="preserve">]. </w:t>
      </w:r>
      <w:r w:rsidR="00D00FD6" w:rsidRPr="007E6DBB">
        <w:rPr>
          <w:rFonts w:ascii="Calibri" w:hAnsi="Calibri" w:cs="Calibri"/>
          <w:color w:val="000000" w:themeColor="text1"/>
        </w:rPr>
        <w:t xml:space="preserve"> </w:t>
      </w:r>
    </w:p>
    <w:p w14:paraId="2A67DEAB" w14:textId="528E35AC" w:rsidR="00AC42EE" w:rsidRPr="004E1BDC" w:rsidRDefault="00AC42EE" w:rsidP="00AC42EE">
      <w:pPr>
        <w:pStyle w:val="OutsourceNormal"/>
        <w:spacing w:before="0" w:after="0"/>
        <w:ind w:left="720"/>
        <w:jc w:val="both"/>
        <w:rPr>
          <w:rFonts w:ascii="Calibri" w:hAnsi="Calibri" w:cs="Calibri"/>
        </w:rPr>
      </w:pPr>
      <w:r w:rsidRPr="004E1BDC">
        <w:rPr>
          <w:rFonts w:ascii="Calibri" w:hAnsi="Calibri" w:cs="Calibri"/>
        </w:rPr>
        <w:t>Where you have enough</w:t>
      </w:r>
      <w:r w:rsidR="00503340" w:rsidRPr="004E1BDC">
        <w:rPr>
          <w:rFonts w:ascii="Calibri" w:hAnsi="Calibri" w:cs="Calibri"/>
        </w:rPr>
        <w:t xml:space="preserve"> social insurance</w:t>
      </w:r>
      <w:r w:rsidRPr="004E1BDC">
        <w:rPr>
          <w:rFonts w:ascii="Calibri" w:hAnsi="Calibri" w:cs="Calibri"/>
        </w:rPr>
        <w:t xml:space="preserve"> PRSI contributions you </w:t>
      </w:r>
      <w:r w:rsidR="0049392B" w:rsidRPr="004E1BDC">
        <w:rPr>
          <w:rFonts w:ascii="Calibri" w:hAnsi="Calibri" w:cs="Calibri"/>
        </w:rPr>
        <w:t>should</w:t>
      </w:r>
      <w:r w:rsidRPr="004E1BDC">
        <w:rPr>
          <w:rFonts w:ascii="Calibri" w:hAnsi="Calibri" w:cs="Calibri"/>
        </w:rPr>
        <w:t xml:space="preserve"> be entitled to receive maternity benefit</w:t>
      </w:r>
      <w:r w:rsidR="00EC1A2A">
        <w:rPr>
          <w:rFonts w:ascii="Calibri" w:hAnsi="Calibri" w:cs="Calibri"/>
        </w:rPr>
        <w:t xml:space="preserve"> </w:t>
      </w:r>
      <w:r w:rsidR="00EC1A2A" w:rsidRPr="00EC1A2A">
        <w:rPr>
          <w:rFonts w:ascii="Calibri" w:hAnsi="Calibri" w:cs="Calibri"/>
          <w:color w:val="FF0000"/>
          <w:u w:val="single"/>
        </w:rPr>
        <w:t>for the 26 weeks maternity leave.</w:t>
      </w:r>
      <w:r w:rsidR="00EC1A2A" w:rsidRPr="00EC1A2A">
        <w:rPr>
          <w:rFonts w:ascii="Calibri" w:hAnsi="Calibri" w:cs="Calibri"/>
          <w:color w:val="FF0000"/>
        </w:rPr>
        <w:t xml:space="preserve">  </w:t>
      </w:r>
      <w:r w:rsidR="00EC1A2A" w:rsidRPr="004E1BDC">
        <w:rPr>
          <w:rFonts w:ascii="Calibri" w:hAnsi="Calibri" w:cs="Calibri"/>
        </w:rPr>
        <w:t xml:space="preserve">This is paid by the Department of Social Protection.  </w:t>
      </w:r>
      <w:r w:rsidR="00EC1A2A">
        <w:rPr>
          <w:rFonts w:ascii="Calibri" w:hAnsi="Calibri" w:cs="Calibri"/>
        </w:rPr>
        <w:t xml:space="preserve"> </w:t>
      </w:r>
      <w:r w:rsidR="00EC1A2A" w:rsidRPr="00EC1A2A">
        <w:rPr>
          <w:rFonts w:ascii="Calibri" w:hAnsi="Calibri" w:cs="Calibri"/>
          <w:color w:val="FF0000"/>
          <w:u w:val="single"/>
        </w:rPr>
        <w:t>The additional 16 weeks leave, if taken, is not subject to payment by the Department of Social Protection</w:t>
      </w:r>
      <w:r w:rsidRPr="00EC1A2A">
        <w:rPr>
          <w:rFonts w:ascii="Calibri" w:hAnsi="Calibri" w:cs="Calibri"/>
          <w:color w:val="FF0000"/>
          <w:u w:val="single"/>
        </w:rPr>
        <w:t>.</w:t>
      </w:r>
      <w:r w:rsidRPr="00EC1A2A">
        <w:rPr>
          <w:rFonts w:ascii="Calibri" w:hAnsi="Calibri" w:cs="Calibri"/>
          <w:color w:val="FF0000"/>
        </w:rPr>
        <w:t xml:space="preserve">  </w:t>
      </w:r>
      <w:r w:rsidRPr="004E1BDC">
        <w:rPr>
          <w:rFonts w:ascii="Calibri" w:hAnsi="Calibri" w:cs="Calibri"/>
        </w:rPr>
        <w:t xml:space="preserve">You are responsible for making this application to the Department of Social Protection. </w:t>
      </w:r>
    </w:p>
    <w:p w14:paraId="38E25D1F" w14:textId="7CFC897A" w:rsidR="0039348A" w:rsidRPr="004E1BDC" w:rsidRDefault="0039348A" w:rsidP="0039348A">
      <w:pPr>
        <w:pStyle w:val="OutsourceNormal"/>
        <w:ind w:left="720"/>
        <w:jc w:val="both"/>
        <w:rPr>
          <w:rFonts w:ascii="Calibri" w:hAnsi="Calibri" w:cs="Calibri"/>
        </w:rPr>
      </w:pPr>
      <w:r w:rsidRPr="5323E42C">
        <w:rPr>
          <w:rFonts w:ascii="Calibri" w:hAnsi="Calibri" w:cs="Calibri"/>
          <w:b/>
          <w:bCs/>
        </w:rPr>
        <w:t>Notice Periods</w:t>
      </w:r>
      <w:r w:rsidRPr="5323E42C">
        <w:rPr>
          <w:rFonts w:ascii="Calibri" w:hAnsi="Calibri" w:cs="Calibri"/>
        </w:rPr>
        <w:t xml:space="preserve"> - You must give </w:t>
      </w:r>
      <w:r w:rsidR="00F461A8" w:rsidRPr="5323E42C">
        <w:rPr>
          <w:rFonts w:ascii="Calibri" w:hAnsi="Calibri" w:cs="Calibri"/>
        </w:rPr>
        <w:t xml:space="preserve">at least 4 weeks </w:t>
      </w:r>
      <w:r w:rsidRPr="5323E42C">
        <w:rPr>
          <w:rFonts w:ascii="Calibri" w:hAnsi="Calibri" w:cs="Calibri"/>
        </w:rPr>
        <w:t xml:space="preserve">written notification to </w:t>
      </w:r>
      <w:r w:rsidRPr="003B1ADE">
        <w:rPr>
          <w:rFonts w:ascii="Calibri" w:hAnsi="Calibri" w:cs="Calibri"/>
          <w:i/>
          <w:color w:val="FF0000"/>
        </w:rPr>
        <w:t>[XXXXXXX]</w:t>
      </w:r>
      <w:r w:rsidR="00F461A8" w:rsidRPr="5323E42C">
        <w:rPr>
          <w:rFonts w:ascii="Calibri" w:hAnsi="Calibri" w:cs="Calibri"/>
          <w:color w:val="FF0000"/>
        </w:rPr>
        <w:t xml:space="preserve"> </w:t>
      </w:r>
      <w:r w:rsidR="00F461A8" w:rsidRPr="5323E42C">
        <w:rPr>
          <w:rFonts w:ascii="Calibri" w:hAnsi="Calibri" w:cs="Calibri"/>
        </w:rPr>
        <w:t>before you want to start maternity leave and provide a medical certificate confirming your pregnancy</w:t>
      </w:r>
      <w:r w:rsidRPr="5323E42C">
        <w:rPr>
          <w:rFonts w:ascii="Calibri" w:hAnsi="Calibri" w:cs="Calibri"/>
        </w:rPr>
        <w:t xml:space="preserve">.  </w:t>
      </w:r>
      <w:r w:rsidR="00F461A8" w:rsidRPr="5323E42C">
        <w:rPr>
          <w:rFonts w:ascii="Calibri" w:hAnsi="Calibri" w:cs="Calibri"/>
        </w:rPr>
        <w:t>However</w:t>
      </w:r>
      <w:r w:rsidR="00F43288" w:rsidRPr="5323E42C">
        <w:rPr>
          <w:rFonts w:ascii="Calibri" w:hAnsi="Calibri" w:cs="Calibri"/>
        </w:rPr>
        <w:t xml:space="preserve">, </w:t>
      </w:r>
      <w:r w:rsidR="00F43288" w:rsidRPr="5323E42C">
        <w:rPr>
          <w:rFonts w:ascii="Calibri" w:hAnsi="Calibri" w:cs="Calibri"/>
          <w:i/>
          <w:iCs/>
          <w:color w:val="FF0000"/>
        </w:rPr>
        <w:t>[Name of Firm]</w:t>
      </w:r>
      <w:r w:rsidR="00F461A8" w:rsidRPr="5323E42C">
        <w:rPr>
          <w:rFonts w:ascii="Calibri" w:hAnsi="Calibri" w:cs="Calibri"/>
          <w:color w:val="FF0000"/>
        </w:rPr>
        <w:t xml:space="preserve"> </w:t>
      </w:r>
      <w:r w:rsidR="00F461A8" w:rsidRPr="5323E42C">
        <w:rPr>
          <w:rFonts w:ascii="Calibri" w:hAnsi="Calibri" w:cs="Calibri"/>
        </w:rPr>
        <w:t xml:space="preserve">would </w:t>
      </w:r>
      <w:r w:rsidR="00F43288" w:rsidRPr="5323E42C">
        <w:rPr>
          <w:rFonts w:ascii="Calibri" w:hAnsi="Calibri" w:cs="Calibri"/>
        </w:rPr>
        <w:t>appreciate</w:t>
      </w:r>
      <w:r w:rsidR="00F461A8" w:rsidRPr="5323E42C">
        <w:rPr>
          <w:rFonts w:ascii="Calibri" w:hAnsi="Calibri" w:cs="Calibri"/>
        </w:rPr>
        <w:t xml:space="preserve"> if this </w:t>
      </w:r>
      <w:r w:rsidRPr="5323E42C">
        <w:rPr>
          <w:rFonts w:ascii="Calibri" w:hAnsi="Calibri" w:cs="Calibri"/>
        </w:rPr>
        <w:t xml:space="preserve">notification </w:t>
      </w:r>
      <w:r w:rsidR="00F461A8" w:rsidRPr="5323E42C">
        <w:rPr>
          <w:rFonts w:ascii="Calibri" w:hAnsi="Calibri" w:cs="Calibri"/>
        </w:rPr>
        <w:t>c</w:t>
      </w:r>
      <w:r w:rsidRPr="5323E42C">
        <w:rPr>
          <w:rFonts w:ascii="Calibri" w:hAnsi="Calibri" w:cs="Calibri"/>
        </w:rPr>
        <w:t xml:space="preserve">ould be given as early as possible to allow management to plan for the staffing need resulting from the maternity leave.  </w:t>
      </w:r>
    </w:p>
    <w:p w14:paraId="2C67F40E" w14:textId="315AFF2D" w:rsidR="00F461A8" w:rsidRPr="004E1BDC" w:rsidRDefault="00F461A8" w:rsidP="0039348A">
      <w:pPr>
        <w:pStyle w:val="OutsourceNormal"/>
        <w:ind w:left="720"/>
        <w:jc w:val="both"/>
        <w:rPr>
          <w:rFonts w:ascii="Calibri" w:hAnsi="Calibri" w:cs="Calibri"/>
        </w:rPr>
      </w:pPr>
      <w:r w:rsidRPr="004E1BDC">
        <w:rPr>
          <w:rFonts w:ascii="Calibri" w:hAnsi="Calibri" w:cs="Calibri"/>
        </w:rPr>
        <w:t>You should apply for maternity benefit to the Maternity Benefit Section of Department of Social Protection at least 6 weeks before you want to star</w:t>
      </w:r>
      <w:r w:rsidR="00F43288" w:rsidRPr="004E1BDC">
        <w:rPr>
          <w:rFonts w:ascii="Calibri" w:hAnsi="Calibri" w:cs="Calibri"/>
        </w:rPr>
        <w:t>t</w:t>
      </w:r>
      <w:r w:rsidRPr="004E1BDC">
        <w:rPr>
          <w:rFonts w:ascii="Calibri" w:hAnsi="Calibri" w:cs="Calibri"/>
        </w:rPr>
        <w:t xml:space="preserve"> maternity leave.</w:t>
      </w:r>
    </w:p>
    <w:p w14:paraId="1AFEDA5F" w14:textId="342B2AD3" w:rsidR="00503340" w:rsidRPr="004E1BDC" w:rsidRDefault="00F461A8" w:rsidP="00F461A8">
      <w:pPr>
        <w:pStyle w:val="OutsourceNormal"/>
        <w:ind w:left="720"/>
        <w:jc w:val="both"/>
        <w:rPr>
          <w:rFonts w:ascii="Calibri" w:hAnsi="Calibri" w:cs="Calibri"/>
        </w:rPr>
      </w:pPr>
      <w:r w:rsidRPr="004E1BDC">
        <w:rPr>
          <w:rFonts w:ascii="Calibri" w:hAnsi="Calibri" w:cs="Calibri"/>
        </w:rPr>
        <w:t>You must give at least 4 weeks’ written notice if you want to take the 16 weeks’ additional leave.  You can give both notice</w:t>
      </w:r>
      <w:r w:rsidR="00F43288" w:rsidRPr="004E1BDC">
        <w:rPr>
          <w:rFonts w:ascii="Calibri" w:hAnsi="Calibri" w:cs="Calibri"/>
        </w:rPr>
        <w:t xml:space="preserve"> about maternity leave and additional maternity leave </w:t>
      </w:r>
      <w:r w:rsidRPr="004E1BDC">
        <w:rPr>
          <w:rFonts w:ascii="Calibri" w:hAnsi="Calibri" w:cs="Calibri"/>
        </w:rPr>
        <w:t>at the same time.</w:t>
      </w:r>
    </w:p>
    <w:p w14:paraId="43E3F758" w14:textId="29286AC0" w:rsidR="0039348A" w:rsidRPr="007E6DBB" w:rsidRDefault="0039348A" w:rsidP="0039348A">
      <w:pPr>
        <w:pStyle w:val="OutsourceNormal"/>
        <w:ind w:left="720"/>
        <w:jc w:val="both"/>
        <w:rPr>
          <w:rFonts w:ascii="Calibri" w:hAnsi="Calibri" w:cs="Calibri"/>
          <w:strike/>
          <w:color w:val="000000" w:themeColor="text1"/>
        </w:rPr>
      </w:pPr>
      <w:r w:rsidRPr="007E6DBB">
        <w:rPr>
          <w:rFonts w:ascii="Calibri" w:hAnsi="Calibri" w:cs="Calibri"/>
          <w:color w:val="000000" w:themeColor="text1"/>
        </w:rPr>
        <w:t xml:space="preserve">You must give at least </w:t>
      </w:r>
      <w:r w:rsidR="00C20917">
        <w:rPr>
          <w:rFonts w:ascii="Calibri" w:hAnsi="Calibri" w:cs="Calibri"/>
          <w:color w:val="000000" w:themeColor="text1"/>
        </w:rPr>
        <w:t>4</w:t>
      </w:r>
      <w:r w:rsidRPr="007E6DBB">
        <w:rPr>
          <w:rFonts w:ascii="Calibri" w:hAnsi="Calibri" w:cs="Calibri"/>
          <w:color w:val="000000" w:themeColor="text1"/>
        </w:rPr>
        <w:t xml:space="preserve"> weeks written notice to the office of your </w:t>
      </w:r>
      <w:r w:rsidR="007A0E28" w:rsidRPr="007E6DBB">
        <w:rPr>
          <w:rFonts w:ascii="Calibri" w:hAnsi="Calibri" w:cs="Calibri"/>
          <w:color w:val="000000" w:themeColor="text1"/>
        </w:rPr>
        <w:t>return-to-work</w:t>
      </w:r>
      <w:r w:rsidRPr="007E6DBB">
        <w:rPr>
          <w:rFonts w:ascii="Calibri" w:hAnsi="Calibri" w:cs="Calibri"/>
          <w:color w:val="000000" w:themeColor="text1"/>
        </w:rPr>
        <w:t xml:space="preserve"> date.  If you are not returning to work after maternity leave, you should also provide such confirmation in writing giving at least four weeks’ notice</w:t>
      </w:r>
    </w:p>
    <w:p w14:paraId="6DEC849B" w14:textId="641FFB1F" w:rsidR="007B1D49" w:rsidRPr="004E1BDC" w:rsidRDefault="0039348A" w:rsidP="0039348A">
      <w:pPr>
        <w:pStyle w:val="OutsourceNormal"/>
        <w:ind w:left="720"/>
        <w:jc w:val="both"/>
        <w:rPr>
          <w:rFonts w:ascii="Calibri" w:hAnsi="Calibri" w:cs="Calibri"/>
        </w:rPr>
      </w:pPr>
      <w:r w:rsidRPr="004E1BDC">
        <w:rPr>
          <w:rFonts w:ascii="Calibri" w:hAnsi="Calibri" w:cs="Calibri"/>
          <w:b/>
          <w:bCs/>
        </w:rPr>
        <w:t>Other</w:t>
      </w:r>
      <w:r w:rsidRPr="004E1BDC">
        <w:rPr>
          <w:rFonts w:ascii="Calibri" w:hAnsi="Calibri" w:cs="Calibri"/>
        </w:rPr>
        <w:t xml:space="preserve"> - </w:t>
      </w:r>
      <w:r w:rsidR="00EF7CF1" w:rsidRPr="004E1BDC">
        <w:rPr>
          <w:rFonts w:ascii="Calibri" w:hAnsi="Calibri" w:cs="Calibri"/>
        </w:rPr>
        <w:t>During your statutory maternity leave, entitlement t</w:t>
      </w:r>
      <w:r w:rsidR="004734E4" w:rsidRPr="004E1BDC">
        <w:rPr>
          <w:rFonts w:ascii="Calibri" w:hAnsi="Calibri" w:cs="Calibri"/>
        </w:rPr>
        <w:t xml:space="preserve">o annual leave and public holidays is retained.  </w:t>
      </w:r>
    </w:p>
    <w:p w14:paraId="72498D9B" w14:textId="77777777" w:rsidR="00561B36" w:rsidRPr="004E1BDC" w:rsidRDefault="00561B36" w:rsidP="00561B36">
      <w:pPr>
        <w:pStyle w:val="OutsourceNormal"/>
        <w:ind w:left="720"/>
        <w:jc w:val="both"/>
        <w:rPr>
          <w:rFonts w:ascii="Calibri" w:hAnsi="Calibri" w:cs="Calibri"/>
        </w:rPr>
      </w:pPr>
      <w:r w:rsidRPr="004E1BDC">
        <w:rPr>
          <w:rFonts w:ascii="Calibri" w:hAnsi="Calibri" w:cs="Calibri"/>
        </w:rPr>
        <w:t xml:space="preserve">If you require more details please ask </w:t>
      </w:r>
      <w:r w:rsidRPr="003B1ADE">
        <w:rPr>
          <w:rFonts w:ascii="Calibri" w:hAnsi="Calibri" w:cs="Calibri"/>
          <w:i/>
          <w:color w:val="FF0000"/>
        </w:rPr>
        <w:t xml:space="preserve">[XXXXXX] </w:t>
      </w:r>
      <w:r w:rsidRPr="004E1BDC">
        <w:rPr>
          <w:rFonts w:ascii="Calibri" w:hAnsi="Calibri" w:cs="Calibri"/>
        </w:rPr>
        <w:t>who will assist you in advising you of your status and entitlement.</w:t>
      </w:r>
    </w:p>
    <w:p w14:paraId="51BBD953" w14:textId="3DCC9E95" w:rsidR="00393E24" w:rsidRPr="007E6DBB" w:rsidRDefault="00D14851" w:rsidP="00B864A7">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  </w:t>
      </w:r>
    </w:p>
    <w:p w14:paraId="71E50D40" w14:textId="65610BEE" w:rsidR="004A3ED4" w:rsidRPr="007E6DBB" w:rsidRDefault="00457A7E" w:rsidP="00D42DF8">
      <w:pPr>
        <w:pStyle w:val="Heading3"/>
        <w:numPr>
          <w:ilvl w:val="2"/>
          <w:numId w:val="20"/>
        </w:numPr>
        <w:ind w:left="1225" w:hanging="505"/>
        <w:rPr>
          <w:rFonts w:ascii="Calibri" w:hAnsi="Calibri" w:cs="Calibri"/>
          <w:color w:val="000000" w:themeColor="text1"/>
        </w:rPr>
      </w:pPr>
      <w:r>
        <w:rPr>
          <w:rFonts w:ascii="Calibri" w:hAnsi="Calibri" w:cs="Calibri"/>
          <w:color w:val="000000" w:themeColor="text1"/>
        </w:rPr>
        <w:t xml:space="preserve"> </w:t>
      </w:r>
      <w:r w:rsidR="004A3ED4" w:rsidRPr="007E6DBB">
        <w:rPr>
          <w:rFonts w:ascii="Calibri" w:hAnsi="Calibri" w:cs="Calibri"/>
          <w:color w:val="000000" w:themeColor="text1"/>
        </w:rPr>
        <w:t>Paternity Leave</w:t>
      </w:r>
    </w:p>
    <w:p w14:paraId="765552F6" w14:textId="321BB9EB" w:rsidR="0013648E" w:rsidRPr="004E1BDC" w:rsidRDefault="0039348A" w:rsidP="00A71DF7">
      <w:pPr>
        <w:pStyle w:val="OutsourceNormal"/>
        <w:spacing w:before="0" w:after="0"/>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0013648E" w:rsidRPr="004E1BDC">
        <w:rPr>
          <w:rFonts w:ascii="Calibri" w:hAnsi="Calibri" w:cs="Calibri"/>
        </w:rPr>
        <w:t xml:space="preserve">Paternity Leave </w:t>
      </w:r>
      <w:r w:rsidR="006E1432" w:rsidRPr="004E1BDC">
        <w:rPr>
          <w:rFonts w:ascii="Calibri" w:hAnsi="Calibri" w:cs="Calibri"/>
        </w:rPr>
        <w:t>will be granted</w:t>
      </w:r>
      <w:r w:rsidR="0013648E" w:rsidRPr="004E1BDC">
        <w:rPr>
          <w:rFonts w:ascii="Calibri" w:hAnsi="Calibri" w:cs="Calibri"/>
        </w:rPr>
        <w:t xml:space="preserve"> in accordance with the </w:t>
      </w:r>
      <w:r w:rsidR="007B1D49" w:rsidRPr="004E1BDC">
        <w:rPr>
          <w:rFonts w:ascii="Calibri" w:hAnsi="Calibri" w:cs="Calibri"/>
        </w:rPr>
        <w:t xml:space="preserve">provisions </w:t>
      </w:r>
      <w:r w:rsidR="00561B36" w:rsidRPr="004E1BDC">
        <w:rPr>
          <w:rFonts w:ascii="Calibri" w:hAnsi="Calibri" w:cs="Calibri"/>
        </w:rPr>
        <w:t>of</w:t>
      </w:r>
      <w:r w:rsidR="0013648E" w:rsidRPr="004E1BDC">
        <w:rPr>
          <w:rFonts w:ascii="Calibri" w:hAnsi="Calibri" w:cs="Calibri"/>
        </w:rPr>
        <w:t xml:space="preserve"> the Paternity Leave and Benefit Act 2016.</w:t>
      </w:r>
    </w:p>
    <w:p w14:paraId="74C99E0F" w14:textId="77777777" w:rsidR="0013648E" w:rsidRPr="004E1BDC" w:rsidRDefault="0013648E" w:rsidP="00A71DF7">
      <w:pPr>
        <w:pStyle w:val="OutsourceNormal"/>
        <w:spacing w:before="0" w:after="0"/>
        <w:ind w:left="720"/>
        <w:jc w:val="both"/>
        <w:rPr>
          <w:rFonts w:ascii="Calibri" w:hAnsi="Calibri" w:cs="Calibri"/>
        </w:rPr>
      </w:pPr>
    </w:p>
    <w:p w14:paraId="62F1B27F" w14:textId="1C220057" w:rsidR="007B1D49" w:rsidRPr="004E1BDC" w:rsidRDefault="007B1D49" w:rsidP="007B1D49">
      <w:pPr>
        <w:pStyle w:val="OutsourceNormal"/>
        <w:spacing w:before="0" w:after="0"/>
        <w:ind w:left="720"/>
        <w:jc w:val="both"/>
        <w:rPr>
          <w:rFonts w:ascii="Calibri" w:hAnsi="Calibri" w:cs="Calibri"/>
        </w:rPr>
      </w:pPr>
      <w:r w:rsidRPr="004E1BDC">
        <w:rPr>
          <w:rFonts w:ascii="Calibri" w:hAnsi="Calibri" w:cs="Calibri"/>
        </w:rPr>
        <w:t>The provisions</w:t>
      </w:r>
      <w:r w:rsidR="006E1432" w:rsidRPr="004E1BDC">
        <w:rPr>
          <w:rFonts w:ascii="Calibri" w:hAnsi="Calibri" w:cs="Calibri"/>
        </w:rPr>
        <w:t xml:space="preserve"> of the Paternity Leave and Benefit Act 2016</w:t>
      </w:r>
      <w:r w:rsidRPr="004E1BDC">
        <w:rPr>
          <w:rFonts w:ascii="Calibri" w:hAnsi="Calibri" w:cs="Calibri"/>
        </w:rPr>
        <w:t xml:space="preserve"> apply to births and adoptions on or after 1 September 2016.</w:t>
      </w:r>
    </w:p>
    <w:p w14:paraId="23A2F639" w14:textId="77777777" w:rsidR="007B1D49" w:rsidRPr="004E1BDC" w:rsidRDefault="007B1D49" w:rsidP="00A71DF7">
      <w:pPr>
        <w:pStyle w:val="OutsourceNormal"/>
        <w:spacing w:before="0" w:after="0"/>
        <w:ind w:left="720"/>
        <w:jc w:val="both"/>
        <w:rPr>
          <w:rFonts w:ascii="Calibri" w:hAnsi="Calibri" w:cs="Calibri"/>
        </w:rPr>
      </w:pPr>
    </w:p>
    <w:p w14:paraId="708EBD3E" w14:textId="4787FB6E" w:rsidR="00B11125" w:rsidRPr="004E1BDC" w:rsidRDefault="0039348A" w:rsidP="007B1D49">
      <w:pPr>
        <w:pStyle w:val="OutsourceNormal"/>
        <w:spacing w:before="0" w:after="0"/>
        <w:ind w:left="720"/>
        <w:jc w:val="both"/>
        <w:rPr>
          <w:rFonts w:ascii="Calibri" w:hAnsi="Calibri" w:cs="Calibri"/>
        </w:rPr>
      </w:pPr>
      <w:r w:rsidRPr="004E1BDC">
        <w:rPr>
          <w:rFonts w:ascii="Calibri" w:hAnsi="Calibri" w:cs="Calibri"/>
          <w:b/>
          <w:bCs/>
        </w:rPr>
        <w:t>Paternity Leave</w:t>
      </w:r>
      <w:r w:rsidRPr="004E1BDC">
        <w:rPr>
          <w:rFonts w:ascii="Calibri" w:hAnsi="Calibri" w:cs="Calibri"/>
        </w:rPr>
        <w:t xml:space="preserve"> - </w:t>
      </w:r>
      <w:r w:rsidR="0013648E" w:rsidRPr="004E1BDC">
        <w:rPr>
          <w:rFonts w:ascii="Calibri" w:hAnsi="Calibri" w:cs="Calibri"/>
        </w:rPr>
        <w:t xml:space="preserve">Paternity Leave </w:t>
      </w:r>
      <w:r w:rsidR="00B11125" w:rsidRPr="004E1BDC">
        <w:rPr>
          <w:rFonts w:ascii="Calibri" w:hAnsi="Calibri" w:cs="Calibri"/>
        </w:rPr>
        <w:t xml:space="preserve">entitles employees who are </w:t>
      </w:r>
      <w:r w:rsidR="0013648E" w:rsidRPr="004E1BDC">
        <w:rPr>
          <w:rFonts w:ascii="Calibri" w:hAnsi="Calibri" w:cs="Calibri"/>
        </w:rPr>
        <w:t>‘relevant parent</w:t>
      </w:r>
      <w:r w:rsidR="00B11125" w:rsidRPr="004E1BDC">
        <w:rPr>
          <w:rFonts w:ascii="Calibri" w:hAnsi="Calibri" w:cs="Calibri"/>
        </w:rPr>
        <w:t>s</w:t>
      </w:r>
      <w:r w:rsidR="0013648E" w:rsidRPr="004E1BDC">
        <w:rPr>
          <w:rFonts w:ascii="Calibri" w:hAnsi="Calibri" w:cs="Calibri"/>
        </w:rPr>
        <w:t>’</w:t>
      </w:r>
      <w:r w:rsidR="00B11125" w:rsidRPr="004E1BDC">
        <w:rPr>
          <w:rFonts w:ascii="Calibri" w:hAnsi="Calibri" w:cs="Calibri"/>
        </w:rPr>
        <w:t xml:space="preserve">, </w:t>
      </w:r>
      <w:r w:rsidR="0013648E" w:rsidRPr="004E1BDC">
        <w:rPr>
          <w:rFonts w:ascii="Calibri" w:hAnsi="Calibri" w:cs="Calibri"/>
        </w:rPr>
        <w:t>as defined under the Pater</w:t>
      </w:r>
      <w:r w:rsidR="00D57D50" w:rsidRPr="004E1BDC">
        <w:rPr>
          <w:rFonts w:ascii="Calibri" w:hAnsi="Calibri" w:cs="Calibri"/>
        </w:rPr>
        <w:t>n</w:t>
      </w:r>
      <w:r w:rsidR="0013648E" w:rsidRPr="004E1BDC">
        <w:rPr>
          <w:rFonts w:ascii="Calibri" w:hAnsi="Calibri" w:cs="Calibri"/>
        </w:rPr>
        <w:t xml:space="preserve">ity Leave and Benefit Act 2016, </w:t>
      </w:r>
      <w:r w:rsidR="00B11125" w:rsidRPr="004E1BDC">
        <w:rPr>
          <w:rFonts w:ascii="Calibri" w:hAnsi="Calibri" w:cs="Calibri"/>
        </w:rPr>
        <w:t xml:space="preserve">in relation to a child, </w:t>
      </w:r>
      <w:r w:rsidR="007B1D49" w:rsidRPr="004E1BDC">
        <w:rPr>
          <w:rFonts w:ascii="Calibri" w:hAnsi="Calibri" w:cs="Calibri"/>
        </w:rPr>
        <w:t>the entitlement to</w:t>
      </w:r>
      <w:r w:rsidR="0013648E" w:rsidRPr="004E1BDC">
        <w:rPr>
          <w:rFonts w:ascii="Calibri" w:hAnsi="Calibri" w:cs="Calibri"/>
        </w:rPr>
        <w:t xml:space="preserve"> 2 weeks off work </w:t>
      </w:r>
      <w:r w:rsidR="00B11125" w:rsidRPr="004E1BDC">
        <w:rPr>
          <w:rFonts w:ascii="Calibri" w:hAnsi="Calibri" w:cs="Calibri"/>
        </w:rPr>
        <w:t>for the purposes of enabling the employee to provide or assist in the provision of, care to the child or to provide support to the relevant adopting parent and/or mother of the child.</w:t>
      </w:r>
    </w:p>
    <w:p w14:paraId="017DAA80" w14:textId="77777777" w:rsidR="00B11125" w:rsidRPr="004E1BDC" w:rsidRDefault="00B11125" w:rsidP="007B1D49">
      <w:pPr>
        <w:pStyle w:val="OutsourceNormal"/>
        <w:spacing w:before="0" w:after="0"/>
        <w:ind w:left="720"/>
        <w:jc w:val="both"/>
        <w:rPr>
          <w:rFonts w:ascii="Calibri" w:hAnsi="Calibri" w:cs="Calibri"/>
        </w:rPr>
      </w:pPr>
    </w:p>
    <w:p w14:paraId="2C69E564" w14:textId="383B62B1" w:rsidR="00592758" w:rsidRPr="004E1BDC" w:rsidRDefault="00B11125" w:rsidP="007B1D49">
      <w:pPr>
        <w:pStyle w:val="OutsourceNormal"/>
        <w:spacing w:before="0" w:after="0"/>
        <w:ind w:left="720"/>
        <w:jc w:val="both"/>
        <w:rPr>
          <w:rFonts w:ascii="Calibri" w:hAnsi="Calibri" w:cs="Calibri"/>
        </w:rPr>
      </w:pPr>
      <w:r w:rsidRPr="004E1BDC">
        <w:rPr>
          <w:rFonts w:ascii="Calibri" w:hAnsi="Calibri" w:cs="Calibri"/>
        </w:rPr>
        <w:t>Y</w:t>
      </w:r>
      <w:r w:rsidR="0013648E" w:rsidRPr="004E1BDC">
        <w:rPr>
          <w:rFonts w:ascii="Calibri" w:hAnsi="Calibri" w:cs="Calibri"/>
        </w:rPr>
        <w:t>ou are entitled to start</w:t>
      </w:r>
      <w:r w:rsidR="00F43288" w:rsidRPr="004E1BDC">
        <w:rPr>
          <w:rFonts w:ascii="Calibri" w:hAnsi="Calibri" w:cs="Calibri"/>
        </w:rPr>
        <w:t xml:space="preserve"> paternity</w:t>
      </w:r>
      <w:r w:rsidR="0013648E" w:rsidRPr="004E1BDC">
        <w:rPr>
          <w:rFonts w:ascii="Calibri" w:hAnsi="Calibri" w:cs="Calibri"/>
        </w:rPr>
        <w:t xml:space="preserve"> leave at any time in</w:t>
      </w:r>
      <w:r w:rsidR="00592758" w:rsidRPr="004E1BDC">
        <w:rPr>
          <w:rFonts w:ascii="Calibri" w:hAnsi="Calibri" w:cs="Calibri"/>
        </w:rPr>
        <w:t xml:space="preserve"> </w:t>
      </w:r>
      <w:r w:rsidR="0013648E" w:rsidRPr="004E1BDC">
        <w:rPr>
          <w:rFonts w:ascii="Calibri" w:hAnsi="Calibri" w:cs="Calibri"/>
        </w:rPr>
        <w:t>the</w:t>
      </w:r>
      <w:r w:rsidR="00592758" w:rsidRPr="004E1BDC">
        <w:rPr>
          <w:rFonts w:ascii="Calibri" w:hAnsi="Calibri" w:cs="Calibri"/>
        </w:rPr>
        <w:t xml:space="preserve"> </w:t>
      </w:r>
      <w:r w:rsidR="00317ED1" w:rsidRPr="004E1BDC">
        <w:rPr>
          <w:rFonts w:ascii="Calibri" w:hAnsi="Calibri" w:cs="Calibri"/>
        </w:rPr>
        <w:t xml:space="preserve">first </w:t>
      </w:r>
      <w:r w:rsidR="00592758" w:rsidRPr="004E1BDC">
        <w:rPr>
          <w:rFonts w:ascii="Calibri" w:hAnsi="Calibri" w:cs="Calibri"/>
        </w:rPr>
        <w:t>26 weeks after</w:t>
      </w:r>
      <w:r w:rsidR="0013648E" w:rsidRPr="004E1BDC">
        <w:rPr>
          <w:rFonts w:ascii="Calibri" w:hAnsi="Calibri" w:cs="Calibri"/>
        </w:rPr>
        <w:t xml:space="preserve"> the birth or placement in the case of adoption.</w:t>
      </w:r>
    </w:p>
    <w:p w14:paraId="0A00B00F" w14:textId="576EDD28" w:rsidR="00667F35" w:rsidRPr="004E1BDC" w:rsidRDefault="00667F35" w:rsidP="007B1D49">
      <w:pPr>
        <w:pStyle w:val="OutsourceNormal"/>
        <w:spacing w:before="0" w:after="0"/>
        <w:ind w:left="720"/>
        <w:jc w:val="both"/>
        <w:rPr>
          <w:rFonts w:ascii="Calibri" w:hAnsi="Calibri" w:cs="Calibri"/>
        </w:rPr>
      </w:pPr>
    </w:p>
    <w:p w14:paraId="1E12D861" w14:textId="1291ED4D" w:rsidR="00667F35" w:rsidRPr="004E1BDC" w:rsidRDefault="00667F35" w:rsidP="00667F35">
      <w:pPr>
        <w:pStyle w:val="OutsourceNormal"/>
        <w:spacing w:before="0" w:after="0"/>
        <w:ind w:left="720"/>
        <w:jc w:val="both"/>
        <w:rPr>
          <w:rFonts w:ascii="Calibri" w:hAnsi="Calibri" w:cs="Calibri"/>
        </w:rPr>
      </w:pPr>
      <w:r w:rsidRPr="004E1BDC">
        <w:rPr>
          <w:rFonts w:ascii="Calibri" w:hAnsi="Calibri" w:cs="Calibri"/>
        </w:rPr>
        <w:t>You must take the 2 weeks paternity leave consecutively.</w:t>
      </w:r>
    </w:p>
    <w:p w14:paraId="40B485BF" w14:textId="77777777" w:rsidR="007B1D49" w:rsidRPr="004E1BDC" w:rsidRDefault="007B1D49" w:rsidP="00667F35">
      <w:pPr>
        <w:pStyle w:val="OutsourceNormal"/>
        <w:spacing w:before="0" w:after="0"/>
        <w:ind w:left="0"/>
        <w:jc w:val="both"/>
        <w:rPr>
          <w:rFonts w:ascii="Calibri" w:hAnsi="Calibri" w:cs="Calibri"/>
        </w:rPr>
      </w:pPr>
    </w:p>
    <w:p w14:paraId="14A729CD" w14:textId="2ACD6199" w:rsidR="006E1432" w:rsidRPr="007E6DBB" w:rsidRDefault="0039348A" w:rsidP="006E1432">
      <w:pPr>
        <w:pStyle w:val="OutsourceNormal"/>
        <w:spacing w:before="0" w:after="0"/>
        <w:ind w:left="720"/>
        <w:jc w:val="both"/>
        <w:rPr>
          <w:rFonts w:ascii="Calibri" w:hAnsi="Calibri" w:cs="Calibri"/>
          <w:color w:val="FF0000"/>
        </w:rPr>
      </w:pPr>
      <w:r w:rsidRPr="004E1BDC">
        <w:rPr>
          <w:rFonts w:ascii="Calibri" w:hAnsi="Calibri" w:cs="Calibri"/>
          <w:b/>
          <w:bCs/>
        </w:rPr>
        <w:t>Renumeration</w:t>
      </w:r>
      <w:r w:rsidRPr="004E1BDC">
        <w:rPr>
          <w:rFonts w:ascii="Calibri" w:hAnsi="Calibri" w:cs="Calibri"/>
        </w:rPr>
        <w:t xml:space="preserve"> - </w:t>
      </w:r>
      <w:r w:rsidR="00561B36" w:rsidRPr="004E1BDC">
        <w:rPr>
          <w:rFonts w:ascii="Calibri" w:hAnsi="Calibri" w:cs="Calibri"/>
        </w:rPr>
        <w:t>Salary payments are not made by the Firm during pa</w:t>
      </w:r>
      <w:r w:rsidR="00457922" w:rsidRPr="004E1BDC">
        <w:rPr>
          <w:rFonts w:ascii="Calibri" w:hAnsi="Calibri" w:cs="Calibri"/>
        </w:rPr>
        <w:t>ternity</w:t>
      </w:r>
      <w:r w:rsidR="00561B36" w:rsidRPr="004E1BDC">
        <w:rPr>
          <w:rFonts w:ascii="Calibri" w:hAnsi="Calibri" w:cs="Calibri"/>
        </w:rPr>
        <w:t xml:space="preserve"> leave.  </w:t>
      </w:r>
      <w:r w:rsidR="006E1432" w:rsidRPr="007E6DBB">
        <w:rPr>
          <w:rFonts w:ascii="Calibri" w:hAnsi="Calibri" w:cs="Calibri"/>
          <w:color w:val="FF0000"/>
        </w:rPr>
        <w:t>[</w:t>
      </w:r>
      <w:r w:rsidR="006E1432" w:rsidRPr="007E6DBB">
        <w:rPr>
          <w:rFonts w:ascii="Calibri" w:hAnsi="Calibri" w:cs="Calibri"/>
          <w:i/>
          <w:iCs/>
          <w:color w:val="FF0000"/>
        </w:rPr>
        <w:t>Amend if your Firm tops up the paternity benefit pay during this leave period</w:t>
      </w:r>
      <w:r w:rsidR="006E1432" w:rsidRPr="007E6DBB">
        <w:rPr>
          <w:rFonts w:ascii="Calibri" w:hAnsi="Calibri" w:cs="Calibri"/>
          <w:color w:val="FF0000"/>
        </w:rPr>
        <w:t xml:space="preserve">]. </w:t>
      </w:r>
    </w:p>
    <w:p w14:paraId="3F7C5B4F" w14:textId="77777777" w:rsidR="00AC42EE" w:rsidRPr="007E6DBB" w:rsidRDefault="00AC42EE" w:rsidP="006E1432">
      <w:pPr>
        <w:pStyle w:val="OutsourceNormal"/>
        <w:spacing w:before="0" w:after="0"/>
        <w:ind w:left="0"/>
        <w:jc w:val="both"/>
        <w:rPr>
          <w:rFonts w:ascii="Calibri" w:hAnsi="Calibri" w:cs="Calibri"/>
          <w:color w:val="FF0000"/>
        </w:rPr>
      </w:pPr>
    </w:p>
    <w:p w14:paraId="40D5F2EC" w14:textId="3BC0FEEE" w:rsidR="00561B36" w:rsidRPr="004E1BDC" w:rsidRDefault="00561B36" w:rsidP="00561B36">
      <w:pPr>
        <w:pStyle w:val="OutsourceNormal"/>
        <w:spacing w:before="0" w:after="0"/>
        <w:ind w:left="720"/>
        <w:jc w:val="both"/>
        <w:rPr>
          <w:rFonts w:ascii="Calibri" w:hAnsi="Calibri" w:cs="Calibri"/>
        </w:rPr>
      </w:pPr>
      <w:r w:rsidRPr="5323E42C">
        <w:rPr>
          <w:rFonts w:ascii="Calibri" w:hAnsi="Calibri" w:cs="Calibri"/>
        </w:rPr>
        <w:t xml:space="preserve">Where you have enough </w:t>
      </w:r>
      <w:r w:rsidR="00457922" w:rsidRPr="5323E42C">
        <w:rPr>
          <w:rFonts w:ascii="Calibri" w:hAnsi="Calibri" w:cs="Calibri"/>
        </w:rPr>
        <w:t xml:space="preserve">social insurance </w:t>
      </w:r>
      <w:r w:rsidRPr="5323E42C">
        <w:rPr>
          <w:rFonts w:ascii="Calibri" w:hAnsi="Calibri" w:cs="Calibri"/>
        </w:rPr>
        <w:t xml:space="preserve">PRSI contributions you </w:t>
      </w:r>
      <w:r w:rsidR="007750D3" w:rsidRPr="5323E42C">
        <w:rPr>
          <w:rFonts w:ascii="Calibri" w:hAnsi="Calibri" w:cs="Calibri"/>
        </w:rPr>
        <w:t>should</w:t>
      </w:r>
      <w:r w:rsidRPr="5323E42C">
        <w:rPr>
          <w:rFonts w:ascii="Calibri" w:hAnsi="Calibri" w:cs="Calibri"/>
        </w:rPr>
        <w:t xml:space="preserve"> be entitled to a weekly pa</w:t>
      </w:r>
      <w:r w:rsidR="006E1432" w:rsidRPr="5323E42C">
        <w:rPr>
          <w:rFonts w:ascii="Calibri" w:hAnsi="Calibri" w:cs="Calibri"/>
        </w:rPr>
        <w:t>ternity</w:t>
      </w:r>
      <w:r w:rsidR="004E1BDC" w:rsidRPr="5323E42C">
        <w:rPr>
          <w:rFonts w:ascii="Calibri" w:hAnsi="Calibri" w:cs="Calibri"/>
        </w:rPr>
        <w:t xml:space="preserve"> benefit </w:t>
      </w:r>
      <w:r w:rsidR="004E1BDC" w:rsidRPr="5323E42C">
        <w:rPr>
          <w:rFonts w:ascii="Calibri" w:hAnsi="Calibri" w:cs="Calibri"/>
          <w:color w:val="FF0000"/>
          <w:u w:val="single"/>
        </w:rPr>
        <w:t>of €262</w:t>
      </w:r>
      <w:r w:rsidRPr="5323E42C">
        <w:rPr>
          <w:rFonts w:ascii="Calibri" w:hAnsi="Calibri" w:cs="Calibri"/>
          <w:color w:val="FF0000"/>
          <w:u w:val="single"/>
        </w:rPr>
        <w:t xml:space="preserve"> per week (figure correct as at </w:t>
      </w:r>
      <w:r w:rsidR="004E1BDC" w:rsidRPr="5323E42C">
        <w:rPr>
          <w:rFonts w:ascii="Calibri" w:hAnsi="Calibri" w:cs="Calibri"/>
          <w:color w:val="FF0000"/>
          <w:u w:val="single"/>
        </w:rPr>
        <w:t>January 2023)</w:t>
      </w:r>
      <w:r w:rsidRPr="5323E42C">
        <w:rPr>
          <w:rFonts w:ascii="Calibri" w:hAnsi="Calibri" w:cs="Calibri"/>
          <w:color w:val="FF0000"/>
          <w:u w:val="single"/>
        </w:rPr>
        <w:t>.</w:t>
      </w:r>
      <w:r w:rsidRPr="5323E42C">
        <w:rPr>
          <w:rFonts w:ascii="Calibri" w:hAnsi="Calibri" w:cs="Calibri"/>
          <w:color w:val="00B050"/>
        </w:rPr>
        <w:t xml:space="preserve">  </w:t>
      </w:r>
      <w:r w:rsidRPr="5323E42C">
        <w:rPr>
          <w:rFonts w:ascii="Calibri" w:hAnsi="Calibri" w:cs="Calibri"/>
        </w:rPr>
        <w:t>This is paid by the Department of Social Protection.</w:t>
      </w:r>
      <w:r w:rsidR="006E1432" w:rsidRPr="5323E42C">
        <w:rPr>
          <w:rFonts w:ascii="Calibri" w:hAnsi="Calibri" w:cs="Calibri"/>
        </w:rPr>
        <w:t xml:space="preserve">  You are responsible for making th</w:t>
      </w:r>
      <w:r w:rsidR="00F43288" w:rsidRPr="5323E42C">
        <w:rPr>
          <w:rFonts w:ascii="Calibri" w:hAnsi="Calibri" w:cs="Calibri"/>
        </w:rPr>
        <w:t xml:space="preserve">is </w:t>
      </w:r>
      <w:r w:rsidR="006E1432" w:rsidRPr="5323E42C">
        <w:rPr>
          <w:rFonts w:ascii="Calibri" w:hAnsi="Calibri" w:cs="Calibri"/>
        </w:rPr>
        <w:t xml:space="preserve">application </w:t>
      </w:r>
      <w:r w:rsidR="00F43288" w:rsidRPr="5323E42C">
        <w:rPr>
          <w:rFonts w:ascii="Calibri" w:hAnsi="Calibri" w:cs="Calibri"/>
        </w:rPr>
        <w:t xml:space="preserve">to </w:t>
      </w:r>
      <w:r w:rsidR="006E1432" w:rsidRPr="5323E42C">
        <w:rPr>
          <w:rFonts w:ascii="Calibri" w:hAnsi="Calibri" w:cs="Calibri"/>
        </w:rPr>
        <w:t>the Department of Social Protection.</w:t>
      </w:r>
      <w:r w:rsidRPr="5323E42C">
        <w:rPr>
          <w:rFonts w:ascii="Calibri" w:hAnsi="Calibri" w:cs="Calibri"/>
        </w:rPr>
        <w:t xml:space="preserve"> </w:t>
      </w:r>
    </w:p>
    <w:p w14:paraId="0B6D8D7C" w14:textId="77777777" w:rsidR="00561B36" w:rsidRPr="007E6DBB" w:rsidRDefault="00561B36" w:rsidP="00D16940">
      <w:pPr>
        <w:pStyle w:val="OutsourceNormal"/>
        <w:spacing w:before="0" w:after="0"/>
        <w:ind w:left="720"/>
        <w:jc w:val="both"/>
        <w:rPr>
          <w:rFonts w:ascii="Calibri" w:hAnsi="Calibri" w:cs="Calibri"/>
          <w:color w:val="FF0000"/>
        </w:rPr>
      </w:pPr>
    </w:p>
    <w:p w14:paraId="60CEF53C" w14:textId="0E941109" w:rsidR="00FB584F" w:rsidRPr="004E1BDC" w:rsidRDefault="0039348A" w:rsidP="003F2D5D">
      <w:pPr>
        <w:pStyle w:val="OutsourceNormal"/>
        <w:ind w:left="720"/>
        <w:jc w:val="both"/>
        <w:rPr>
          <w:rFonts w:ascii="Calibri" w:hAnsi="Calibri" w:cs="Calibri"/>
        </w:rPr>
      </w:pPr>
      <w:r w:rsidRPr="5323E42C">
        <w:rPr>
          <w:rFonts w:ascii="Calibri" w:hAnsi="Calibri" w:cs="Calibri"/>
          <w:b/>
          <w:bCs/>
        </w:rPr>
        <w:t>Notice Periods</w:t>
      </w:r>
      <w:r w:rsidRPr="5323E42C">
        <w:rPr>
          <w:rFonts w:ascii="Calibri" w:hAnsi="Calibri" w:cs="Calibri"/>
        </w:rPr>
        <w:t xml:space="preserve"> - </w:t>
      </w:r>
      <w:r w:rsidR="00457922" w:rsidRPr="5323E42C">
        <w:rPr>
          <w:rFonts w:ascii="Calibri" w:hAnsi="Calibri" w:cs="Calibri"/>
        </w:rPr>
        <w:t xml:space="preserve">You must give at least 4 weeks written notification to </w:t>
      </w:r>
      <w:r w:rsidR="00457922" w:rsidRPr="003B1ADE">
        <w:rPr>
          <w:rFonts w:ascii="Calibri" w:hAnsi="Calibri" w:cs="Calibri"/>
          <w:i/>
          <w:color w:val="FF0000"/>
        </w:rPr>
        <w:t>[XXXXXXX]</w:t>
      </w:r>
      <w:r w:rsidR="00457922" w:rsidRPr="5323E42C">
        <w:rPr>
          <w:rFonts w:ascii="Calibri" w:hAnsi="Calibri" w:cs="Calibri"/>
          <w:color w:val="FF0000"/>
        </w:rPr>
        <w:t xml:space="preserve"> </w:t>
      </w:r>
      <w:r w:rsidR="00667F35" w:rsidRPr="5323E42C">
        <w:rPr>
          <w:rFonts w:ascii="Calibri" w:hAnsi="Calibri" w:cs="Calibri"/>
        </w:rPr>
        <w:t xml:space="preserve">that you plan to take paternity leave and specify the dates. </w:t>
      </w:r>
      <w:r w:rsidR="003F2D5D" w:rsidRPr="5323E42C">
        <w:rPr>
          <w:rFonts w:ascii="Calibri" w:hAnsi="Calibri" w:cs="Calibri"/>
        </w:rPr>
        <w:t xml:space="preserve"> However</w:t>
      </w:r>
      <w:r w:rsidR="00F43288" w:rsidRPr="5323E42C">
        <w:rPr>
          <w:rFonts w:ascii="Calibri" w:hAnsi="Calibri" w:cs="Calibri"/>
        </w:rPr>
        <w:t>,</w:t>
      </w:r>
      <w:r w:rsidR="00F43288" w:rsidRPr="5323E42C">
        <w:rPr>
          <w:rFonts w:ascii="Calibri" w:hAnsi="Calibri" w:cs="Calibri"/>
          <w:color w:val="FF0000"/>
        </w:rPr>
        <w:t xml:space="preserve"> </w:t>
      </w:r>
      <w:r w:rsidR="00F43288" w:rsidRPr="5323E42C">
        <w:rPr>
          <w:rFonts w:ascii="Calibri" w:hAnsi="Calibri" w:cs="Calibri"/>
          <w:i/>
          <w:iCs/>
          <w:color w:val="FF0000"/>
        </w:rPr>
        <w:t>[name of firm]</w:t>
      </w:r>
      <w:r w:rsidR="003F2D5D" w:rsidRPr="5323E42C">
        <w:rPr>
          <w:rFonts w:ascii="Calibri" w:hAnsi="Calibri" w:cs="Calibri"/>
          <w:color w:val="FF0000"/>
        </w:rPr>
        <w:t xml:space="preserve"> </w:t>
      </w:r>
      <w:r w:rsidR="003F2D5D" w:rsidRPr="5323E42C">
        <w:rPr>
          <w:rFonts w:ascii="Calibri" w:hAnsi="Calibri" w:cs="Calibri"/>
        </w:rPr>
        <w:t xml:space="preserve">would </w:t>
      </w:r>
      <w:r w:rsidR="00F43288" w:rsidRPr="5323E42C">
        <w:rPr>
          <w:rFonts w:ascii="Calibri" w:hAnsi="Calibri" w:cs="Calibri"/>
        </w:rPr>
        <w:t>appreciate</w:t>
      </w:r>
      <w:r w:rsidR="003F2D5D" w:rsidRPr="5323E42C">
        <w:rPr>
          <w:rFonts w:ascii="Calibri" w:hAnsi="Calibri" w:cs="Calibri"/>
        </w:rPr>
        <w:t xml:space="preserve"> if this notification could be given as early as possible to allow management to plan for the staffing need resulting from the paternity leave.  Y</w:t>
      </w:r>
      <w:r w:rsidR="00667F35" w:rsidRPr="5323E42C">
        <w:rPr>
          <w:rFonts w:ascii="Calibri" w:hAnsi="Calibri" w:cs="Calibri"/>
        </w:rPr>
        <w:t xml:space="preserve">ou must provide a certificate from your partner’s doctor stating when your baby is </w:t>
      </w:r>
      <w:r w:rsidR="007A0E28" w:rsidRPr="5323E42C">
        <w:rPr>
          <w:rFonts w:ascii="Calibri" w:hAnsi="Calibri" w:cs="Calibri"/>
        </w:rPr>
        <w:t>due or</w:t>
      </w:r>
      <w:r w:rsidR="00667F35" w:rsidRPr="5323E42C">
        <w:rPr>
          <w:rFonts w:ascii="Calibri" w:hAnsi="Calibri" w:cs="Calibri"/>
        </w:rPr>
        <w:t xml:space="preserve"> stating the baby’s actual date of birth if you apply for leave after the birth.  In the case of adoption, you must provide a certificate of placement showing the date when the child was placed with you.</w:t>
      </w:r>
    </w:p>
    <w:p w14:paraId="36EB2023" w14:textId="7466ED9B" w:rsidR="00C20917" w:rsidRPr="004E1BDC" w:rsidRDefault="00C20917" w:rsidP="003F2D5D">
      <w:pPr>
        <w:pStyle w:val="OutsourceNormal"/>
        <w:ind w:left="720"/>
        <w:jc w:val="both"/>
        <w:rPr>
          <w:rFonts w:ascii="Calibri" w:hAnsi="Calibri" w:cs="Calibri"/>
        </w:rPr>
      </w:pPr>
      <w:r w:rsidRPr="004E1BDC">
        <w:rPr>
          <w:rFonts w:ascii="Calibri" w:hAnsi="Calibri" w:cs="Calibri"/>
        </w:rPr>
        <w:t>You should apply for paternity benefit to the Paternity Benefit Section of the Department of Social Protection at least 4 weeks’ before you intend to start your paternity leave.</w:t>
      </w:r>
    </w:p>
    <w:p w14:paraId="141D6BAF" w14:textId="57BAE5CB" w:rsidR="00D57D50" w:rsidRPr="004E1BDC" w:rsidRDefault="0039348A" w:rsidP="00457A7E">
      <w:pPr>
        <w:pStyle w:val="OutsourceNormal"/>
        <w:spacing w:before="0" w:after="0"/>
        <w:ind w:left="708"/>
        <w:jc w:val="both"/>
        <w:rPr>
          <w:rFonts w:ascii="Calibri" w:hAnsi="Calibri" w:cs="Calibri"/>
        </w:rPr>
      </w:pPr>
      <w:r w:rsidRPr="004E1BDC">
        <w:rPr>
          <w:rFonts w:ascii="Calibri" w:hAnsi="Calibri" w:cs="Calibri"/>
          <w:b/>
          <w:bCs/>
        </w:rPr>
        <w:t>Other</w:t>
      </w:r>
      <w:r w:rsidRPr="004E1BDC">
        <w:rPr>
          <w:rFonts w:ascii="Calibri" w:hAnsi="Calibri" w:cs="Calibri"/>
        </w:rPr>
        <w:t xml:space="preserve"> -</w:t>
      </w:r>
      <w:r w:rsidR="003F2D5D" w:rsidRPr="004E1BDC">
        <w:rPr>
          <w:rFonts w:ascii="Calibri" w:hAnsi="Calibri" w:cs="Calibri"/>
        </w:rPr>
        <w:t>You will continue to build up your entitlement to annual leave and you are also entitled to leave for any public holidays that occur during your paternity leave.</w:t>
      </w:r>
      <w:r w:rsidR="00667F35" w:rsidRPr="004E1BDC">
        <w:rPr>
          <w:rFonts w:ascii="Calibri" w:hAnsi="Calibri" w:cs="Calibri"/>
        </w:rPr>
        <w:t xml:space="preserve"> </w:t>
      </w:r>
    </w:p>
    <w:p w14:paraId="3257EDC6" w14:textId="77777777" w:rsidR="00561B36" w:rsidRPr="004E1BDC" w:rsidRDefault="00561B36" w:rsidP="00561B36">
      <w:pPr>
        <w:pStyle w:val="OutsourceNormal"/>
        <w:ind w:left="708"/>
        <w:jc w:val="both"/>
        <w:rPr>
          <w:rFonts w:ascii="Calibri" w:hAnsi="Calibri" w:cs="Calibri"/>
        </w:rPr>
      </w:pPr>
      <w:r w:rsidRPr="004E1BDC">
        <w:rPr>
          <w:rFonts w:ascii="Calibri" w:hAnsi="Calibri" w:cs="Calibri"/>
        </w:rPr>
        <w:t>If you require more details please ask</w:t>
      </w:r>
      <w:r w:rsidRPr="007E6DBB">
        <w:rPr>
          <w:rFonts w:ascii="Calibri" w:hAnsi="Calibri" w:cs="Calibri"/>
          <w:color w:val="FF0000"/>
        </w:rPr>
        <w:t xml:space="preserve"> </w:t>
      </w:r>
      <w:r w:rsidRPr="003B1ADE">
        <w:rPr>
          <w:rFonts w:ascii="Calibri" w:hAnsi="Calibri" w:cs="Calibri"/>
          <w:i/>
          <w:color w:val="FF0000"/>
        </w:rPr>
        <w:t>[XXXXXX]</w:t>
      </w:r>
      <w:r w:rsidRPr="007E6DBB">
        <w:rPr>
          <w:rFonts w:ascii="Calibri" w:hAnsi="Calibri" w:cs="Calibri"/>
          <w:color w:val="FF0000"/>
        </w:rPr>
        <w:t xml:space="preserve"> </w:t>
      </w:r>
      <w:r w:rsidRPr="004E1BDC">
        <w:rPr>
          <w:rFonts w:ascii="Calibri" w:hAnsi="Calibri" w:cs="Calibri"/>
        </w:rPr>
        <w:t>who will assist you in advising you of your status and entitlement.</w:t>
      </w:r>
    </w:p>
    <w:p w14:paraId="0F8F6D99" w14:textId="77777777" w:rsidR="007B1D49" w:rsidRPr="007E6DBB" w:rsidRDefault="007B1D49" w:rsidP="00561B36">
      <w:pPr>
        <w:pStyle w:val="OutsourceNormal"/>
        <w:spacing w:before="0" w:after="0"/>
        <w:ind w:left="0"/>
        <w:jc w:val="both"/>
        <w:rPr>
          <w:rFonts w:ascii="Calibri" w:hAnsi="Calibri" w:cs="Calibri"/>
          <w:color w:val="000000" w:themeColor="text1"/>
        </w:rPr>
      </w:pPr>
    </w:p>
    <w:p w14:paraId="13692B49" w14:textId="53A8C976" w:rsidR="004A3ED4" w:rsidRPr="007E6DBB" w:rsidRDefault="004A3ED4" w:rsidP="00D42DF8">
      <w:pPr>
        <w:pStyle w:val="OutsourceHeading3"/>
        <w:numPr>
          <w:ilvl w:val="2"/>
          <w:numId w:val="7"/>
        </w:numPr>
        <w:spacing w:before="0"/>
        <w:rPr>
          <w:rFonts w:ascii="Calibri" w:hAnsi="Calibri" w:cs="Calibri"/>
          <w:color w:val="000000" w:themeColor="text1"/>
        </w:rPr>
      </w:pPr>
      <w:r w:rsidRPr="007E6DBB">
        <w:rPr>
          <w:rFonts w:ascii="Calibri" w:hAnsi="Calibri" w:cs="Calibri"/>
          <w:color w:val="000000" w:themeColor="text1"/>
        </w:rPr>
        <w:t>Parental Leave</w:t>
      </w:r>
    </w:p>
    <w:p w14:paraId="4D6EE852" w14:textId="684CB650" w:rsidR="0031541F" w:rsidRPr="004E1BDC" w:rsidRDefault="002213EC" w:rsidP="00636357">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w:t>
      </w:r>
      <w:r w:rsidR="00027837" w:rsidRPr="004E1BDC">
        <w:rPr>
          <w:rFonts w:ascii="Calibri" w:hAnsi="Calibri" w:cs="Calibri"/>
        </w:rPr>
        <w:t>–</w:t>
      </w:r>
      <w:r w:rsidRPr="004E1BDC">
        <w:rPr>
          <w:rFonts w:ascii="Calibri" w:hAnsi="Calibri" w:cs="Calibri"/>
        </w:rPr>
        <w:t xml:space="preserve"> </w:t>
      </w:r>
      <w:r w:rsidR="00027837" w:rsidRPr="004E1BDC">
        <w:rPr>
          <w:rFonts w:ascii="Calibri" w:hAnsi="Calibri" w:cs="Calibri"/>
        </w:rPr>
        <w:t xml:space="preserve">Parental Leave will be granted </w:t>
      </w:r>
      <w:r w:rsidR="00F43288" w:rsidRPr="004E1BDC">
        <w:rPr>
          <w:rFonts w:ascii="Calibri" w:hAnsi="Calibri" w:cs="Calibri"/>
        </w:rPr>
        <w:t>i</w:t>
      </w:r>
      <w:r w:rsidR="00027837" w:rsidRPr="004E1BDC">
        <w:rPr>
          <w:rFonts w:ascii="Calibri" w:hAnsi="Calibri" w:cs="Calibri"/>
        </w:rPr>
        <w:t xml:space="preserve">n </w:t>
      </w:r>
      <w:r w:rsidR="00AA0B19" w:rsidRPr="004E1BDC">
        <w:rPr>
          <w:rFonts w:ascii="Calibri" w:hAnsi="Calibri" w:cs="Calibri"/>
        </w:rPr>
        <w:t xml:space="preserve">accordance with </w:t>
      </w:r>
      <w:r w:rsidR="007A0E28" w:rsidRPr="004E1BDC">
        <w:rPr>
          <w:rFonts w:ascii="Calibri" w:hAnsi="Calibri" w:cs="Calibri"/>
        </w:rPr>
        <w:t>the Parental</w:t>
      </w:r>
      <w:r w:rsidR="0031541F" w:rsidRPr="004E1BDC">
        <w:rPr>
          <w:rFonts w:ascii="Calibri" w:hAnsi="Calibri" w:cs="Calibri"/>
        </w:rPr>
        <w:t xml:space="preserve"> Leave Acts 1998-2019</w:t>
      </w:r>
      <w:r w:rsidR="00AA0B19" w:rsidRPr="004E1BDC">
        <w:rPr>
          <w:rFonts w:ascii="Calibri" w:hAnsi="Calibri" w:cs="Calibri"/>
        </w:rPr>
        <w:t>.</w:t>
      </w:r>
      <w:r w:rsidR="0031541F" w:rsidRPr="004E1BDC">
        <w:rPr>
          <w:rFonts w:ascii="Calibri" w:hAnsi="Calibri" w:cs="Calibri"/>
        </w:rPr>
        <w:t xml:space="preserve"> </w:t>
      </w:r>
    </w:p>
    <w:p w14:paraId="42348546" w14:textId="689C5D3B" w:rsidR="00CF28A6" w:rsidRPr="004E1BDC" w:rsidRDefault="002213EC" w:rsidP="00CF28A6">
      <w:pPr>
        <w:pStyle w:val="OutsourceNormal"/>
        <w:ind w:left="720"/>
        <w:jc w:val="both"/>
        <w:rPr>
          <w:rFonts w:ascii="Calibri" w:hAnsi="Calibri" w:cs="Calibri"/>
        </w:rPr>
      </w:pPr>
      <w:r w:rsidRPr="5323E42C">
        <w:rPr>
          <w:rFonts w:ascii="Calibri" w:hAnsi="Calibri" w:cs="Calibri"/>
          <w:b/>
          <w:bCs/>
        </w:rPr>
        <w:t>Parental Leave</w:t>
      </w:r>
      <w:r w:rsidRPr="5323E42C">
        <w:rPr>
          <w:rFonts w:ascii="Calibri" w:hAnsi="Calibri" w:cs="Calibri"/>
        </w:rPr>
        <w:t xml:space="preserve"> - </w:t>
      </w:r>
      <w:r w:rsidR="00020BAD" w:rsidRPr="5323E42C">
        <w:rPr>
          <w:rFonts w:ascii="Calibri" w:hAnsi="Calibri" w:cs="Calibri"/>
        </w:rPr>
        <w:t>Since the 1</w:t>
      </w:r>
      <w:r w:rsidR="00020BAD" w:rsidRPr="5323E42C">
        <w:rPr>
          <w:rFonts w:ascii="Calibri" w:hAnsi="Calibri" w:cs="Calibri"/>
          <w:vertAlign w:val="superscript"/>
        </w:rPr>
        <w:t>st</w:t>
      </w:r>
      <w:r w:rsidR="00020BAD" w:rsidRPr="5323E42C">
        <w:rPr>
          <w:rFonts w:ascii="Calibri" w:hAnsi="Calibri" w:cs="Calibri"/>
        </w:rPr>
        <w:t xml:space="preserve"> September 202</w:t>
      </w:r>
      <w:r w:rsidR="00CF28A6" w:rsidRPr="5323E42C">
        <w:rPr>
          <w:rFonts w:ascii="Calibri" w:hAnsi="Calibri" w:cs="Calibri"/>
        </w:rPr>
        <w:t>0</w:t>
      </w:r>
      <w:r w:rsidR="00AA0B19" w:rsidRPr="5323E42C">
        <w:rPr>
          <w:rFonts w:ascii="Calibri" w:hAnsi="Calibri" w:cs="Calibri"/>
        </w:rPr>
        <w:t>,</w:t>
      </w:r>
      <w:r w:rsidR="00020BAD" w:rsidRPr="5323E42C">
        <w:rPr>
          <w:rFonts w:ascii="Calibri" w:hAnsi="Calibri" w:cs="Calibri"/>
        </w:rPr>
        <w:t xml:space="preserve"> </w:t>
      </w:r>
      <w:r w:rsidR="00AA0B19" w:rsidRPr="5323E42C">
        <w:rPr>
          <w:rFonts w:ascii="Calibri" w:hAnsi="Calibri" w:cs="Calibri"/>
        </w:rPr>
        <w:t xml:space="preserve">any </w:t>
      </w:r>
      <w:r w:rsidR="00C20917" w:rsidRPr="5323E42C">
        <w:rPr>
          <w:rFonts w:ascii="Calibri" w:hAnsi="Calibri" w:cs="Calibri"/>
        </w:rPr>
        <w:t>full</w:t>
      </w:r>
      <w:r w:rsidR="00216459" w:rsidRPr="5323E42C">
        <w:rPr>
          <w:rFonts w:ascii="Calibri" w:hAnsi="Calibri" w:cs="Calibri"/>
        </w:rPr>
        <w:t>-</w:t>
      </w:r>
      <w:r w:rsidR="00C20917" w:rsidRPr="5323E42C">
        <w:rPr>
          <w:rFonts w:ascii="Calibri" w:hAnsi="Calibri" w:cs="Calibri"/>
        </w:rPr>
        <w:t xml:space="preserve">time </w:t>
      </w:r>
      <w:r w:rsidR="00AA0B19" w:rsidRPr="5323E42C">
        <w:rPr>
          <w:rFonts w:ascii="Calibri" w:hAnsi="Calibri" w:cs="Calibri"/>
        </w:rPr>
        <w:t xml:space="preserve">employee </w:t>
      </w:r>
      <w:r w:rsidR="00C66C33" w:rsidRPr="5323E42C">
        <w:rPr>
          <w:rFonts w:ascii="Calibri" w:hAnsi="Calibri" w:cs="Calibri"/>
          <w:color w:val="FF0000"/>
          <w:u w:val="single"/>
        </w:rPr>
        <w:t>generally</w:t>
      </w:r>
      <w:r w:rsidR="00C66C33" w:rsidRPr="5323E42C">
        <w:rPr>
          <w:rFonts w:ascii="Calibri" w:hAnsi="Calibri" w:cs="Calibri"/>
          <w:color w:val="FF0000"/>
        </w:rPr>
        <w:t xml:space="preserve"> </w:t>
      </w:r>
      <w:r w:rsidR="00AA0B19" w:rsidRPr="5323E42C">
        <w:rPr>
          <w:rFonts w:ascii="Calibri" w:hAnsi="Calibri" w:cs="Calibri"/>
        </w:rPr>
        <w:t xml:space="preserve">with over one year’s continuous service and who is a ‘relevant parent’ as defined in the said Parental Leave Acts, is </w:t>
      </w:r>
      <w:r w:rsidR="00CF28A6" w:rsidRPr="5323E42C">
        <w:rPr>
          <w:rFonts w:ascii="Calibri" w:hAnsi="Calibri" w:cs="Calibri"/>
        </w:rPr>
        <w:t>entitled to</w:t>
      </w:r>
      <w:r w:rsidR="00AA0B19" w:rsidRPr="5323E42C">
        <w:rPr>
          <w:rFonts w:ascii="Calibri" w:hAnsi="Calibri" w:cs="Calibri"/>
        </w:rPr>
        <w:t xml:space="preserve"> take</w:t>
      </w:r>
      <w:r w:rsidR="00CF28A6" w:rsidRPr="5323E42C">
        <w:rPr>
          <w:rFonts w:ascii="Calibri" w:hAnsi="Calibri" w:cs="Calibri"/>
        </w:rPr>
        <w:t xml:space="preserve"> </w:t>
      </w:r>
      <w:r w:rsidR="0031541F" w:rsidRPr="5323E42C">
        <w:rPr>
          <w:rFonts w:ascii="Calibri" w:hAnsi="Calibri" w:cs="Calibri"/>
        </w:rPr>
        <w:t>26 weeks</w:t>
      </w:r>
      <w:r w:rsidR="00AA0B19" w:rsidRPr="5323E42C">
        <w:rPr>
          <w:rFonts w:ascii="Calibri" w:hAnsi="Calibri" w:cs="Calibri"/>
        </w:rPr>
        <w:t xml:space="preserve"> parental leave</w:t>
      </w:r>
      <w:r w:rsidR="00950E55" w:rsidRPr="5323E42C">
        <w:rPr>
          <w:rFonts w:ascii="Calibri" w:hAnsi="Calibri" w:cs="Calibri"/>
        </w:rPr>
        <w:t xml:space="preserve"> </w:t>
      </w:r>
      <w:r w:rsidR="0031541F" w:rsidRPr="5323E42C">
        <w:rPr>
          <w:rFonts w:ascii="Calibri" w:hAnsi="Calibri" w:cs="Calibri"/>
        </w:rPr>
        <w:t xml:space="preserve">for each eligible child </w:t>
      </w:r>
      <w:r w:rsidR="00950E55" w:rsidRPr="5323E42C">
        <w:rPr>
          <w:rFonts w:ascii="Calibri" w:hAnsi="Calibri" w:cs="Calibri"/>
        </w:rPr>
        <w:t>before their 12</w:t>
      </w:r>
      <w:r w:rsidR="00950E55" w:rsidRPr="5323E42C">
        <w:rPr>
          <w:rFonts w:ascii="Calibri" w:hAnsi="Calibri" w:cs="Calibri"/>
          <w:vertAlign w:val="superscript"/>
        </w:rPr>
        <w:t>th</w:t>
      </w:r>
      <w:r w:rsidR="00950E55" w:rsidRPr="5323E42C">
        <w:rPr>
          <w:rFonts w:ascii="Calibri" w:hAnsi="Calibri" w:cs="Calibri"/>
        </w:rPr>
        <w:t xml:space="preserve"> birthday </w:t>
      </w:r>
      <w:r w:rsidR="00CF28A6" w:rsidRPr="5323E42C">
        <w:rPr>
          <w:rFonts w:ascii="Calibri" w:hAnsi="Calibri" w:cs="Calibri"/>
        </w:rPr>
        <w:t xml:space="preserve">, </w:t>
      </w:r>
      <w:r w:rsidR="00950E55" w:rsidRPr="5323E42C">
        <w:rPr>
          <w:rFonts w:ascii="Calibri" w:hAnsi="Calibri" w:cs="Calibri"/>
        </w:rPr>
        <w:t>16</w:t>
      </w:r>
      <w:r w:rsidR="00950E55" w:rsidRPr="5323E42C">
        <w:rPr>
          <w:rFonts w:ascii="Calibri" w:hAnsi="Calibri" w:cs="Calibri"/>
          <w:vertAlign w:val="superscript"/>
        </w:rPr>
        <w:t>th</w:t>
      </w:r>
      <w:r w:rsidR="00950E55" w:rsidRPr="5323E42C">
        <w:rPr>
          <w:rFonts w:ascii="Calibri" w:hAnsi="Calibri" w:cs="Calibri"/>
        </w:rPr>
        <w:t xml:space="preserve"> </w:t>
      </w:r>
      <w:r w:rsidR="00CF28A6" w:rsidRPr="5323E42C">
        <w:rPr>
          <w:rFonts w:ascii="Calibri" w:hAnsi="Calibri" w:cs="Calibri"/>
        </w:rPr>
        <w:t xml:space="preserve">birthday </w:t>
      </w:r>
      <w:r w:rsidR="00950E55" w:rsidRPr="5323E42C">
        <w:rPr>
          <w:rFonts w:ascii="Calibri" w:hAnsi="Calibri" w:cs="Calibri"/>
        </w:rPr>
        <w:t>in the case of a child with a disability</w:t>
      </w:r>
      <w:r w:rsidR="00020BAD" w:rsidRPr="5323E42C">
        <w:rPr>
          <w:rFonts w:ascii="Calibri" w:hAnsi="Calibri" w:cs="Calibri"/>
        </w:rPr>
        <w:t xml:space="preserve"> or long-term illness</w:t>
      </w:r>
      <w:r w:rsidR="00CF28A6" w:rsidRPr="5323E42C">
        <w:rPr>
          <w:rFonts w:ascii="Calibri" w:hAnsi="Calibri" w:cs="Calibri"/>
        </w:rPr>
        <w:t xml:space="preserve"> or if you adopted your child between the age of 10 and 12, you can take parental leave for them up to 2 years after the date of the adoption order</w:t>
      </w:r>
      <w:r w:rsidR="00C66C33" w:rsidRPr="5323E42C">
        <w:rPr>
          <w:rFonts w:ascii="Calibri" w:hAnsi="Calibri" w:cs="Calibri"/>
        </w:rPr>
        <w:t xml:space="preserve">, </w:t>
      </w:r>
      <w:r w:rsidR="00C66C33" w:rsidRPr="5323E42C">
        <w:rPr>
          <w:rFonts w:ascii="Calibri" w:hAnsi="Calibri" w:cs="Calibri"/>
          <w:color w:val="FF0000"/>
          <w:u w:val="single"/>
        </w:rPr>
        <w:t>an extension of parental leave may be allowed if illness or another incapacity stopped you from taking the leave before your child reached the age limit.</w:t>
      </w:r>
      <w:r w:rsidR="00C20917" w:rsidRPr="5323E42C">
        <w:rPr>
          <w:rFonts w:ascii="Calibri" w:hAnsi="Calibri" w:cs="Calibri"/>
        </w:rPr>
        <w:t xml:space="preserve"> </w:t>
      </w:r>
      <w:r w:rsidR="00C66C33" w:rsidRPr="5323E42C">
        <w:rPr>
          <w:rFonts w:ascii="Calibri" w:hAnsi="Calibri" w:cs="Calibri"/>
        </w:rPr>
        <w:t xml:space="preserve"> </w:t>
      </w:r>
      <w:r w:rsidR="00C20917" w:rsidRPr="5323E42C">
        <w:rPr>
          <w:rFonts w:ascii="Calibri" w:hAnsi="Calibri" w:cs="Calibri"/>
        </w:rPr>
        <w:t>(</w:t>
      </w:r>
      <w:r w:rsidR="00A9157A" w:rsidRPr="5323E42C">
        <w:rPr>
          <w:rFonts w:ascii="Calibri" w:hAnsi="Calibri" w:cs="Calibri"/>
        </w:rPr>
        <w:t xml:space="preserve">If you work part-time </w:t>
      </w:r>
      <w:r w:rsidR="00216459" w:rsidRPr="5323E42C">
        <w:rPr>
          <w:rFonts w:ascii="Calibri" w:hAnsi="Calibri" w:cs="Calibri"/>
        </w:rPr>
        <w:t xml:space="preserve">your entitlement to parental leave is reduced on a pro-rata basis.  </w:t>
      </w:r>
      <w:r w:rsidR="00C20917" w:rsidRPr="5323E42C">
        <w:rPr>
          <w:rFonts w:ascii="Calibri" w:hAnsi="Calibri" w:cs="Calibri"/>
        </w:rPr>
        <w:t xml:space="preserve">Where working with the firm for less than a year or working part-time please speak to </w:t>
      </w:r>
      <w:r w:rsidR="003B1ADE">
        <w:rPr>
          <w:rFonts w:ascii="Calibri" w:hAnsi="Calibri" w:cs="Calibri"/>
          <w:i/>
          <w:color w:val="FF0000"/>
        </w:rPr>
        <w:t>[</w:t>
      </w:r>
      <w:r w:rsidR="00C20917" w:rsidRPr="003B1ADE">
        <w:rPr>
          <w:rFonts w:ascii="Calibri" w:hAnsi="Calibri" w:cs="Calibri"/>
          <w:i/>
          <w:color w:val="FF0000"/>
        </w:rPr>
        <w:t>XXXXXXXX</w:t>
      </w:r>
      <w:r w:rsidR="003B1ADE">
        <w:rPr>
          <w:rFonts w:ascii="Calibri" w:hAnsi="Calibri" w:cs="Calibri"/>
          <w:i/>
          <w:color w:val="FF0000"/>
        </w:rPr>
        <w:t>]</w:t>
      </w:r>
      <w:r w:rsidR="00C20917" w:rsidRPr="003B1ADE">
        <w:rPr>
          <w:rFonts w:ascii="Calibri" w:hAnsi="Calibri" w:cs="Calibri"/>
          <w:color w:val="FF0000"/>
        </w:rPr>
        <w:t xml:space="preserve"> </w:t>
      </w:r>
      <w:r w:rsidR="00C20917" w:rsidRPr="5323E42C">
        <w:rPr>
          <w:rFonts w:ascii="Calibri" w:hAnsi="Calibri" w:cs="Calibri"/>
        </w:rPr>
        <w:t>to find out your entitlements.)</w:t>
      </w:r>
    </w:p>
    <w:p w14:paraId="71BAEDFB" w14:textId="3F9E97DB" w:rsidR="00CF28A6" w:rsidRPr="004E1BDC" w:rsidRDefault="00CF28A6" w:rsidP="00CF28A6">
      <w:pPr>
        <w:pStyle w:val="OutsourceNormal"/>
        <w:spacing w:before="0" w:after="0"/>
        <w:ind w:left="720"/>
        <w:jc w:val="both"/>
        <w:rPr>
          <w:rFonts w:ascii="Calibri" w:hAnsi="Calibri" w:cs="Calibri"/>
        </w:rPr>
      </w:pPr>
      <w:r w:rsidRPr="004E1BDC">
        <w:rPr>
          <w:rFonts w:ascii="Calibri" w:hAnsi="Calibri" w:cs="Calibri"/>
        </w:rPr>
        <w:t>You can take this leave as:</w:t>
      </w:r>
    </w:p>
    <w:p w14:paraId="2B48B543" w14:textId="77777777" w:rsidR="00CF28A6" w:rsidRPr="004E1BDC" w:rsidRDefault="00CF28A6" w:rsidP="00CF28A6">
      <w:pPr>
        <w:numPr>
          <w:ilvl w:val="0"/>
          <w:numId w:val="30"/>
        </w:numPr>
        <w:shd w:val="clear" w:color="auto" w:fill="FFFFFF"/>
        <w:rPr>
          <w:rFonts w:ascii="Calibri" w:hAnsi="Calibri" w:cs="Calibri"/>
        </w:rPr>
      </w:pPr>
      <w:r w:rsidRPr="004E1BDC">
        <w:rPr>
          <w:rFonts w:ascii="Calibri" w:hAnsi="Calibri" w:cs="Calibri"/>
        </w:rPr>
        <w:t>One continuous period of leave or</w:t>
      </w:r>
    </w:p>
    <w:p w14:paraId="1F5EA794" w14:textId="77777777" w:rsidR="00CF28A6" w:rsidRPr="004E1BDC" w:rsidRDefault="00CF28A6" w:rsidP="00CF28A6">
      <w:pPr>
        <w:numPr>
          <w:ilvl w:val="0"/>
          <w:numId w:val="30"/>
        </w:numPr>
        <w:shd w:val="clear" w:color="auto" w:fill="FFFFFF"/>
        <w:rPr>
          <w:rFonts w:ascii="Calibri" w:hAnsi="Calibri" w:cs="Calibri"/>
        </w:rPr>
      </w:pPr>
      <w:r w:rsidRPr="004E1BDC">
        <w:rPr>
          <w:rFonts w:ascii="Calibri" w:hAnsi="Calibri" w:cs="Calibri"/>
        </w:rPr>
        <w:t>2 separate blocks of a minimum of 6 weeks each</w:t>
      </w:r>
    </w:p>
    <w:p w14:paraId="0D4FA33F" w14:textId="1B7CCBE5" w:rsidR="00CF28A6" w:rsidRPr="004E1BDC" w:rsidRDefault="00CF28A6" w:rsidP="00CF28A6">
      <w:pPr>
        <w:numPr>
          <w:ilvl w:val="0"/>
          <w:numId w:val="30"/>
        </w:numPr>
        <w:shd w:val="clear" w:color="auto" w:fill="FFFFFF"/>
        <w:rPr>
          <w:rFonts w:ascii="Calibri" w:hAnsi="Calibri" w:cs="Calibri"/>
        </w:rPr>
      </w:pPr>
      <w:r w:rsidRPr="004E1BDC">
        <w:rPr>
          <w:rFonts w:ascii="Calibri" w:hAnsi="Calibri" w:cs="Calibri"/>
        </w:rPr>
        <w:t xml:space="preserve">Where agreed with </w:t>
      </w:r>
      <w:r w:rsidRPr="003B1ADE">
        <w:rPr>
          <w:rFonts w:ascii="Calibri" w:hAnsi="Calibri" w:cs="Calibri"/>
          <w:i/>
          <w:color w:val="FF0000"/>
        </w:rPr>
        <w:t>[XXXXXXXX],</w:t>
      </w:r>
      <w:r w:rsidRPr="007E6DBB">
        <w:rPr>
          <w:rFonts w:ascii="Calibri" w:hAnsi="Calibri" w:cs="Calibri"/>
          <w:color w:val="FF0000"/>
        </w:rPr>
        <w:t xml:space="preserve"> </w:t>
      </w:r>
      <w:r w:rsidRPr="004E1BDC">
        <w:rPr>
          <w:rFonts w:ascii="Calibri" w:hAnsi="Calibri" w:cs="Calibri"/>
        </w:rPr>
        <w:t>broken into working days and/or hours</w:t>
      </w:r>
    </w:p>
    <w:p w14:paraId="127E8336" w14:textId="6F9CB07E" w:rsidR="00CF28A6" w:rsidRPr="004E1BDC" w:rsidRDefault="00CF28A6" w:rsidP="0092385B">
      <w:pPr>
        <w:shd w:val="clear" w:color="auto" w:fill="FFFFFF"/>
        <w:ind w:left="720"/>
        <w:rPr>
          <w:rFonts w:ascii="Calibri" w:hAnsi="Calibri" w:cs="Calibri"/>
        </w:rPr>
      </w:pPr>
      <w:r w:rsidRPr="004E1BDC">
        <w:rPr>
          <w:rFonts w:ascii="Calibri" w:hAnsi="Calibri" w:cs="Calibri"/>
        </w:rPr>
        <w:t>There must be a gap of at least 10 weeks between the 2 periods of parental leave per child.</w:t>
      </w:r>
      <w:r w:rsidRPr="004E1BDC">
        <w:rPr>
          <w:rFonts w:ascii="Calibri" w:hAnsi="Calibri" w:cs="Calibri"/>
          <w:spacing w:val="3"/>
          <w:sz w:val="26"/>
          <w:szCs w:val="26"/>
          <w:shd w:val="clear" w:color="auto" w:fill="FFFFFF"/>
        </w:rPr>
        <w:t xml:space="preserve">  </w:t>
      </w:r>
    </w:p>
    <w:p w14:paraId="197D2CA9" w14:textId="1AEAE908" w:rsidR="002213EC" w:rsidRPr="004E1BDC" w:rsidRDefault="002213EC" w:rsidP="002213EC">
      <w:pPr>
        <w:pStyle w:val="OutsourceNormal"/>
        <w:ind w:left="720"/>
        <w:jc w:val="both"/>
        <w:rPr>
          <w:rFonts w:ascii="Calibri" w:hAnsi="Calibri" w:cs="Calibri"/>
          <w:b/>
          <w:bCs/>
        </w:rPr>
      </w:pPr>
      <w:r w:rsidRPr="004E1BDC">
        <w:rPr>
          <w:rFonts w:ascii="Calibri" w:hAnsi="Calibri" w:cs="Calibri"/>
          <w:b/>
          <w:bCs/>
        </w:rPr>
        <w:t>Renumeration</w:t>
      </w:r>
      <w:r w:rsidRPr="004E1BDC">
        <w:rPr>
          <w:rFonts w:ascii="Calibri" w:hAnsi="Calibri" w:cs="Calibri"/>
        </w:rPr>
        <w:t xml:space="preserve"> – Parental leave is unpaid.</w:t>
      </w:r>
    </w:p>
    <w:p w14:paraId="29D7772C" w14:textId="6FC74534" w:rsidR="0092385B" w:rsidRPr="00C66C33" w:rsidRDefault="002213EC" w:rsidP="5323E42C">
      <w:pPr>
        <w:pStyle w:val="OutsourceNormal"/>
        <w:ind w:left="720"/>
        <w:jc w:val="both"/>
        <w:rPr>
          <w:rFonts w:ascii="Calibri" w:hAnsi="Calibri" w:cs="Calibri"/>
          <w:color w:val="FF0000"/>
          <w:u w:val="single"/>
        </w:rPr>
      </w:pPr>
      <w:r w:rsidRPr="5323E42C">
        <w:rPr>
          <w:rFonts w:ascii="Calibri" w:hAnsi="Calibri" w:cs="Calibri"/>
          <w:b/>
          <w:bCs/>
        </w:rPr>
        <w:t>Notice Period</w:t>
      </w:r>
      <w:r w:rsidRPr="5323E42C">
        <w:rPr>
          <w:rFonts w:ascii="Calibri" w:hAnsi="Calibri" w:cs="Calibri"/>
        </w:rPr>
        <w:t xml:space="preserve"> - </w:t>
      </w:r>
      <w:r w:rsidR="00950E55" w:rsidRPr="5323E42C">
        <w:rPr>
          <w:rFonts w:ascii="Calibri" w:hAnsi="Calibri" w:cs="Calibri"/>
        </w:rPr>
        <w:t xml:space="preserve">You must give at least 6 </w:t>
      </w:r>
      <w:r w:rsidR="007A0E28" w:rsidRPr="5323E42C">
        <w:rPr>
          <w:rFonts w:ascii="Calibri" w:hAnsi="Calibri" w:cs="Calibri"/>
        </w:rPr>
        <w:t>weeks’ notice</w:t>
      </w:r>
      <w:r w:rsidR="00950E55" w:rsidRPr="5323E42C">
        <w:rPr>
          <w:rFonts w:ascii="Calibri" w:hAnsi="Calibri" w:cs="Calibri"/>
        </w:rPr>
        <w:t xml:space="preserve"> </w:t>
      </w:r>
      <w:r w:rsidR="00020BAD" w:rsidRPr="5323E42C">
        <w:rPr>
          <w:rFonts w:ascii="Calibri" w:hAnsi="Calibri" w:cs="Calibri"/>
        </w:rPr>
        <w:t xml:space="preserve">in writing </w:t>
      </w:r>
      <w:r w:rsidR="00950E55" w:rsidRPr="5323E42C">
        <w:rPr>
          <w:rFonts w:ascii="Calibri" w:hAnsi="Calibri" w:cs="Calibri"/>
        </w:rPr>
        <w:t xml:space="preserve">to </w:t>
      </w:r>
      <w:r w:rsidR="00950E55" w:rsidRPr="003B1ADE">
        <w:rPr>
          <w:rFonts w:ascii="Calibri" w:hAnsi="Calibri" w:cs="Calibri"/>
          <w:i/>
          <w:color w:val="FF0000"/>
        </w:rPr>
        <w:t>[XXXXXXX]</w:t>
      </w:r>
      <w:r w:rsidR="0092385B" w:rsidRPr="003B1ADE">
        <w:rPr>
          <w:rFonts w:ascii="Calibri" w:hAnsi="Calibri" w:cs="Calibri"/>
          <w:color w:val="FF0000"/>
        </w:rPr>
        <w:t xml:space="preserve"> </w:t>
      </w:r>
      <w:r w:rsidR="0092385B" w:rsidRPr="5323E42C">
        <w:rPr>
          <w:rFonts w:ascii="Calibri" w:hAnsi="Calibri" w:cs="Calibri"/>
        </w:rPr>
        <w:t>before the leave is due to start.  In your application include the start date, the manner in which the leave will be taken and the duration of the leave.  You must sign a confirmation document with</w:t>
      </w:r>
      <w:r w:rsidR="0092385B" w:rsidRPr="5323E42C">
        <w:rPr>
          <w:rFonts w:ascii="Calibri" w:hAnsi="Calibri" w:cs="Calibri"/>
          <w:color w:val="FF0000"/>
        </w:rPr>
        <w:t xml:space="preserve"> </w:t>
      </w:r>
      <w:r w:rsidR="003B1ADE">
        <w:rPr>
          <w:rFonts w:ascii="Calibri" w:hAnsi="Calibri" w:cs="Calibri"/>
          <w:i/>
          <w:color w:val="FF0000"/>
        </w:rPr>
        <w:t>[XXXXXXX]</w:t>
      </w:r>
      <w:r w:rsidR="0092385B" w:rsidRPr="5323E42C">
        <w:rPr>
          <w:rFonts w:ascii="Calibri" w:hAnsi="Calibri" w:cs="Calibri"/>
          <w:color w:val="FF0000"/>
        </w:rPr>
        <w:t xml:space="preserve"> </w:t>
      </w:r>
      <w:r w:rsidR="0092385B" w:rsidRPr="5323E42C">
        <w:rPr>
          <w:rFonts w:ascii="Calibri" w:hAnsi="Calibri" w:cs="Calibri"/>
        </w:rPr>
        <w:t>confirming the details of your parental leave at least 4 weeks</w:t>
      </w:r>
      <w:r w:rsidR="7786EABB" w:rsidRPr="5323E42C">
        <w:rPr>
          <w:rFonts w:ascii="Calibri" w:hAnsi="Calibri" w:cs="Calibri"/>
        </w:rPr>
        <w:t xml:space="preserve"> </w:t>
      </w:r>
      <w:r w:rsidR="0092385B" w:rsidRPr="5323E42C">
        <w:rPr>
          <w:rFonts w:ascii="Calibri" w:hAnsi="Calibri" w:cs="Calibri"/>
        </w:rPr>
        <w:t>before the leave is due to start.</w:t>
      </w:r>
      <w:r w:rsidR="00C66C33" w:rsidRPr="5323E42C">
        <w:rPr>
          <w:rFonts w:ascii="Calibri" w:hAnsi="Calibri" w:cs="Calibri"/>
        </w:rPr>
        <w:t xml:space="preserve">  </w:t>
      </w:r>
      <w:r w:rsidR="00C66C33" w:rsidRPr="5323E42C">
        <w:rPr>
          <w:rFonts w:ascii="Calibri" w:hAnsi="Calibri" w:cs="Calibri"/>
          <w:color w:val="FF0000"/>
          <w:u w:val="single"/>
        </w:rPr>
        <w:t>However, [name of firm] would appreciate if this notification could be given as early as possible to allow management to plan for the staffing need resulting from the parental leave.</w:t>
      </w:r>
      <w:r w:rsidR="00C66C33" w:rsidRPr="5323E42C">
        <w:rPr>
          <w:rFonts w:ascii="Calibri" w:hAnsi="Calibri" w:cs="Calibri"/>
          <w:color w:val="FF0000"/>
        </w:rPr>
        <w:t xml:space="preserve">  </w:t>
      </w:r>
    </w:p>
    <w:p w14:paraId="4AAC536B" w14:textId="66D2E6F0" w:rsidR="00950E55" w:rsidRPr="004E1BDC" w:rsidRDefault="00950E55" w:rsidP="00636357">
      <w:pPr>
        <w:pStyle w:val="OutsourceNormal"/>
        <w:ind w:left="720"/>
        <w:jc w:val="both"/>
        <w:rPr>
          <w:rFonts w:ascii="Calibri" w:hAnsi="Calibri" w:cs="Calibri"/>
        </w:rPr>
      </w:pPr>
      <w:r w:rsidRPr="004E1BDC">
        <w:rPr>
          <w:rFonts w:ascii="Calibri" w:hAnsi="Calibri" w:cs="Calibri"/>
        </w:rPr>
        <w:t xml:space="preserve">The Firm </w:t>
      </w:r>
      <w:r w:rsidR="0092385B" w:rsidRPr="004E1BDC">
        <w:rPr>
          <w:rFonts w:ascii="Calibri" w:hAnsi="Calibri" w:cs="Calibri"/>
        </w:rPr>
        <w:t>can</w:t>
      </w:r>
      <w:r w:rsidRPr="004E1BDC">
        <w:rPr>
          <w:rFonts w:ascii="Calibri" w:hAnsi="Calibri" w:cs="Calibri"/>
        </w:rPr>
        <w:t xml:space="preserve"> postpone parental leave for up to 6 months</w:t>
      </w:r>
      <w:r w:rsidR="00020BAD" w:rsidRPr="004E1BDC">
        <w:rPr>
          <w:rFonts w:ascii="Calibri" w:hAnsi="Calibri" w:cs="Calibri"/>
        </w:rPr>
        <w:t xml:space="preserve"> (grounds for such postponement include lack of cover or the fact that other employees are already on parental leave) and in some circumstances parental leave may be postponed twice if the reason is seasonal variations in the volume of </w:t>
      </w:r>
      <w:r w:rsidR="007A0E28" w:rsidRPr="004E1BDC">
        <w:rPr>
          <w:rFonts w:ascii="Calibri" w:hAnsi="Calibri" w:cs="Calibri"/>
        </w:rPr>
        <w:t>work.</w:t>
      </w:r>
    </w:p>
    <w:p w14:paraId="634EAB5F" w14:textId="09CB2F24" w:rsidR="0092385B" w:rsidRPr="004E1BDC" w:rsidRDefault="0092385B" w:rsidP="009E7A20">
      <w:pPr>
        <w:pStyle w:val="OutsourceNormal"/>
        <w:spacing w:before="0" w:after="0"/>
        <w:ind w:left="720"/>
        <w:jc w:val="both"/>
        <w:rPr>
          <w:rFonts w:ascii="Calibri" w:hAnsi="Calibri" w:cs="Calibri"/>
        </w:rPr>
      </w:pPr>
      <w:bookmarkStart w:id="65" w:name="_Hlk65614698"/>
      <w:r w:rsidRPr="004E1BDC">
        <w:rPr>
          <w:rFonts w:ascii="Calibri" w:hAnsi="Calibri" w:cs="Calibri"/>
          <w:b/>
          <w:bCs/>
        </w:rPr>
        <w:t>Other</w:t>
      </w:r>
      <w:r w:rsidRPr="004E1BDC">
        <w:rPr>
          <w:rFonts w:ascii="Calibri" w:hAnsi="Calibri" w:cs="Calibri"/>
        </w:rPr>
        <w:t xml:space="preserve"> -You will continue to build up your entitlement to annual leave and you are also entitled to leave for any public holidays that occur during your parental leave. </w:t>
      </w:r>
    </w:p>
    <w:p w14:paraId="61CACBEA" w14:textId="77777777" w:rsidR="009E7A20" w:rsidRPr="004E1BDC" w:rsidRDefault="009E7A20" w:rsidP="009E7A20">
      <w:pPr>
        <w:pStyle w:val="NormalWeb"/>
        <w:shd w:val="clear" w:color="auto" w:fill="FFFFFF"/>
        <w:spacing w:before="0" w:beforeAutospacing="0" w:after="0" w:afterAutospacing="0"/>
        <w:ind w:left="720"/>
        <w:jc w:val="both"/>
        <w:rPr>
          <w:rFonts w:ascii="Calibri" w:hAnsi="Calibri" w:cs="Calibri"/>
          <w:lang w:val="en-GB" w:eastAsia="en-US"/>
        </w:rPr>
      </w:pPr>
    </w:p>
    <w:p w14:paraId="717FF52A" w14:textId="2343138B" w:rsidR="004A3ED4" w:rsidRPr="004E1BDC" w:rsidRDefault="009E7A20" w:rsidP="5323E42C">
      <w:pPr>
        <w:pStyle w:val="NormalWeb"/>
        <w:shd w:val="clear" w:color="auto" w:fill="FFFFFF" w:themeFill="background1"/>
        <w:spacing w:before="0" w:beforeAutospacing="0" w:after="0" w:afterAutospacing="0"/>
        <w:ind w:left="720"/>
        <w:jc w:val="both"/>
        <w:rPr>
          <w:rFonts w:ascii="Calibri" w:hAnsi="Calibri" w:cs="Calibri"/>
        </w:rPr>
      </w:pPr>
      <w:r w:rsidRPr="5323E42C">
        <w:rPr>
          <w:rFonts w:ascii="Calibri" w:hAnsi="Calibri" w:cs="Calibri"/>
          <w:lang w:val="en-GB" w:eastAsia="en-US"/>
        </w:rPr>
        <w:t xml:space="preserve">Parental leave is to be used only to take care of the child concerned. If you take parental leave and use it for another purpose the firm is entitled to cancel </w:t>
      </w:r>
      <w:r w:rsidR="00991002" w:rsidRPr="5323E42C">
        <w:rPr>
          <w:rFonts w:ascii="Calibri" w:hAnsi="Calibri" w:cs="Calibri"/>
          <w:lang w:val="en-GB" w:eastAsia="en-US"/>
        </w:rPr>
        <w:t>the leave</w:t>
      </w:r>
      <w:r w:rsidR="00C66C33" w:rsidRPr="5323E42C">
        <w:rPr>
          <w:rFonts w:ascii="Calibri" w:hAnsi="Calibri" w:cs="Calibri"/>
          <w:lang w:val="en-GB" w:eastAsia="en-US"/>
        </w:rPr>
        <w:t>.</w:t>
      </w:r>
      <w:r w:rsidR="00991002" w:rsidRPr="5323E42C">
        <w:rPr>
          <w:rFonts w:ascii="Calibri" w:hAnsi="Calibri" w:cs="Calibri"/>
          <w:lang w:val="en-GB" w:eastAsia="en-US"/>
        </w:rPr>
        <w:t xml:space="preserve"> </w:t>
      </w:r>
    </w:p>
    <w:p w14:paraId="2729B9B7" w14:textId="54EDA01B" w:rsidR="004A3ED4" w:rsidRPr="004E1BDC" w:rsidRDefault="004A3ED4" w:rsidP="5323E42C">
      <w:pPr>
        <w:pStyle w:val="NormalWeb"/>
        <w:shd w:val="clear" w:color="auto" w:fill="FFFFFF" w:themeFill="background1"/>
        <w:spacing w:before="0" w:beforeAutospacing="0" w:after="0" w:afterAutospacing="0"/>
        <w:ind w:left="720"/>
        <w:jc w:val="both"/>
        <w:rPr>
          <w:rFonts w:ascii="Calibri" w:hAnsi="Calibri" w:cs="Calibri"/>
        </w:rPr>
      </w:pPr>
    </w:p>
    <w:p w14:paraId="15745436" w14:textId="177F0543" w:rsidR="004A3ED4" w:rsidRPr="004E1BDC" w:rsidRDefault="004A3ED4" w:rsidP="5323E42C">
      <w:pPr>
        <w:pStyle w:val="NormalWeb"/>
        <w:shd w:val="clear" w:color="auto" w:fill="FFFFFF" w:themeFill="background1"/>
        <w:spacing w:before="0" w:beforeAutospacing="0" w:after="0" w:afterAutospacing="0"/>
        <w:ind w:left="720"/>
        <w:jc w:val="both"/>
        <w:rPr>
          <w:rFonts w:ascii="Calibri" w:hAnsi="Calibri" w:cs="Calibri"/>
        </w:rPr>
      </w:pPr>
      <w:r w:rsidRPr="5323E42C">
        <w:rPr>
          <w:rFonts w:ascii="Calibri" w:hAnsi="Calibri" w:cs="Calibri"/>
        </w:rPr>
        <w:t xml:space="preserve">If you require more details please ask </w:t>
      </w:r>
      <w:r w:rsidR="00950E55" w:rsidRPr="003B1ADE">
        <w:rPr>
          <w:rFonts w:ascii="Calibri" w:hAnsi="Calibri" w:cs="Calibri"/>
          <w:i/>
          <w:color w:val="FF0000"/>
        </w:rPr>
        <w:t>[</w:t>
      </w:r>
      <w:r w:rsidRPr="003B1ADE">
        <w:rPr>
          <w:rFonts w:ascii="Calibri" w:hAnsi="Calibri" w:cs="Calibri"/>
          <w:i/>
          <w:color w:val="FF0000"/>
        </w:rPr>
        <w:t>XXXXXX</w:t>
      </w:r>
      <w:r w:rsidR="00950E55" w:rsidRPr="003B1ADE">
        <w:rPr>
          <w:rFonts w:ascii="Calibri" w:hAnsi="Calibri" w:cs="Calibri"/>
          <w:i/>
          <w:color w:val="FF0000"/>
        </w:rPr>
        <w:t>]</w:t>
      </w:r>
      <w:r w:rsidRPr="5323E42C">
        <w:rPr>
          <w:rFonts w:ascii="Calibri" w:hAnsi="Calibri" w:cs="Calibri"/>
          <w:color w:val="FF0000"/>
        </w:rPr>
        <w:t xml:space="preserve"> </w:t>
      </w:r>
      <w:r w:rsidRPr="5323E42C">
        <w:rPr>
          <w:rFonts w:ascii="Calibri" w:hAnsi="Calibri" w:cs="Calibri"/>
        </w:rPr>
        <w:t>who will assist you in advising you of your status and entitlement.</w:t>
      </w:r>
    </w:p>
    <w:p w14:paraId="0FD3C972" w14:textId="77777777" w:rsidR="00AC42EE" w:rsidRPr="007E6DBB" w:rsidRDefault="00AC42EE" w:rsidP="00636357">
      <w:pPr>
        <w:pStyle w:val="OutsourceNormal"/>
        <w:ind w:left="720"/>
        <w:jc w:val="both"/>
        <w:rPr>
          <w:rFonts w:ascii="Calibri" w:hAnsi="Calibri" w:cs="Calibri"/>
          <w:color w:val="FF0000"/>
        </w:rPr>
      </w:pPr>
    </w:p>
    <w:bookmarkEnd w:id="65"/>
    <w:p w14:paraId="1BB4FD6B" w14:textId="42B02E57" w:rsidR="004A3ED4" w:rsidRPr="007E6DBB" w:rsidRDefault="00C45014" w:rsidP="00D42DF8">
      <w:pPr>
        <w:pStyle w:val="OutsourceHeading3"/>
        <w:numPr>
          <w:ilvl w:val="2"/>
          <w:numId w:val="7"/>
        </w:numPr>
        <w:ind w:left="1225" w:hanging="505"/>
        <w:rPr>
          <w:rFonts w:ascii="Calibri" w:hAnsi="Calibri" w:cs="Calibri"/>
          <w:color w:val="000000" w:themeColor="text1"/>
        </w:rPr>
      </w:pPr>
      <w:r>
        <w:rPr>
          <w:rFonts w:ascii="Calibri" w:hAnsi="Calibri" w:cs="Calibri"/>
          <w:color w:val="000000" w:themeColor="text1"/>
        </w:rPr>
        <w:t xml:space="preserve"> </w:t>
      </w:r>
      <w:r>
        <w:rPr>
          <w:rFonts w:ascii="Calibri" w:hAnsi="Calibri" w:cs="Calibri"/>
          <w:color w:val="000000" w:themeColor="text1"/>
        </w:rPr>
        <w:tab/>
      </w:r>
      <w:r w:rsidR="004A3ED4" w:rsidRPr="007E6DBB">
        <w:rPr>
          <w:rFonts w:ascii="Calibri" w:hAnsi="Calibri" w:cs="Calibri"/>
          <w:color w:val="000000" w:themeColor="text1"/>
        </w:rPr>
        <w:t>Family Emergency Leave (Force Majeure Leave)</w:t>
      </w:r>
    </w:p>
    <w:p w14:paraId="57CF2BD5" w14:textId="01BC3202" w:rsidR="00BA7034" w:rsidRPr="004E1BDC" w:rsidRDefault="002213EC" w:rsidP="00DC36D8">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w:t>
      </w:r>
      <w:r w:rsidR="00DC36D8" w:rsidRPr="004E1BDC">
        <w:rPr>
          <w:rFonts w:ascii="Calibri" w:hAnsi="Calibri" w:cs="Calibri"/>
        </w:rPr>
        <w:t>–</w:t>
      </w:r>
      <w:r w:rsidRPr="004E1BDC">
        <w:rPr>
          <w:rFonts w:ascii="Calibri" w:hAnsi="Calibri" w:cs="Calibri"/>
        </w:rPr>
        <w:t xml:space="preserve"> </w:t>
      </w:r>
      <w:r w:rsidR="00DC36D8" w:rsidRPr="004E1BDC">
        <w:rPr>
          <w:rFonts w:ascii="Calibri" w:hAnsi="Calibri" w:cs="Calibri"/>
        </w:rPr>
        <w:t xml:space="preserve">Force Majeure Leave will be granted </w:t>
      </w:r>
      <w:r w:rsidR="007A0E28" w:rsidRPr="004E1BDC">
        <w:rPr>
          <w:rFonts w:ascii="Calibri" w:hAnsi="Calibri" w:cs="Calibri"/>
        </w:rPr>
        <w:t>in accordance</w:t>
      </w:r>
      <w:r w:rsidR="00DC36D8" w:rsidRPr="004E1BDC">
        <w:rPr>
          <w:rFonts w:ascii="Calibri" w:hAnsi="Calibri" w:cs="Calibri"/>
        </w:rPr>
        <w:t xml:space="preserve"> with </w:t>
      </w:r>
      <w:r w:rsidR="00996960" w:rsidRPr="004E1BDC">
        <w:rPr>
          <w:rFonts w:ascii="Calibri" w:hAnsi="Calibri" w:cs="Calibri"/>
        </w:rPr>
        <w:t>the Parental</w:t>
      </w:r>
      <w:r w:rsidR="00636357" w:rsidRPr="004E1BDC">
        <w:rPr>
          <w:rFonts w:ascii="Calibri" w:hAnsi="Calibri" w:cs="Calibri"/>
        </w:rPr>
        <w:t xml:space="preserve"> Leave Acts 1998 -2019</w:t>
      </w:r>
      <w:r w:rsidR="00DC36D8" w:rsidRPr="004E1BDC">
        <w:rPr>
          <w:rFonts w:ascii="Calibri" w:hAnsi="Calibri" w:cs="Calibri"/>
        </w:rPr>
        <w:t xml:space="preserve">.  </w:t>
      </w:r>
    </w:p>
    <w:p w14:paraId="7CC37FE8" w14:textId="77777777" w:rsidR="00DC36D8" w:rsidRPr="004E1BDC" w:rsidRDefault="002213EC" w:rsidP="00DC36D8">
      <w:pPr>
        <w:pStyle w:val="OutsourceNormal"/>
        <w:ind w:left="720"/>
        <w:jc w:val="both"/>
        <w:rPr>
          <w:rFonts w:ascii="Calibri" w:hAnsi="Calibri" w:cs="Calibri"/>
        </w:rPr>
      </w:pPr>
      <w:r w:rsidRPr="004E1BDC">
        <w:rPr>
          <w:rFonts w:ascii="Calibri" w:hAnsi="Calibri" w:cs="Calibri"/>
          <w:b/>
          <w:bCs/>
        </w:rPr>
        <w:t>Force Majeure Leave</w:t>
      </w:r>
      <w:r w:rsidRPr="004E1BDC">
        <w:rPr>
          <w:rFonts w:ascii="Calibri" w:hAnsi="Calibri" w:cs="Calibri"/>
        </w:rPr>
        <w:t xml:space="preserve"> - </w:t>
      </w:r>
      <w:r w:rsidR="00DC36D8" w:rsidRPr="004E1BDC">
        <w:rPr>
          <w:rFonts w:ascii="Calibri" w:hAnsi="Calibri" w:cs="Calibri"/>
        </w:rPr>
        <w:t>Force Majeure leave gives an employee a limited right to leave from work in the event of a family crisis.  It arises in circumstances, where for urgent family reasons, the immediate presence of the employee is indispensable owing to an injury or illness of a close family member.</w:t>
      </w:r>
    </w:p>
    <w:p w14:paraId="730EEC93" w14:textId="77777777" w:rsidR="00DC36D8" w:rsidRPr="004E1BDC" w:rsidRDefault="00DC36D8" w:rsidP="00DC36D8">
      <w:pPr>
        <w:pStyle w:val="OutsourceNormal"/>
        <w:ind w:left="720"/>
        <w:jc w:val="both"/>
        <w:rPr>
          <w:rFonts w:ascii="Calibri" w:hAnsi="Calibri" w:cs="Calibri"/>
        </w:rPr>
      </w:pPr>
      <w:r w:rsidRPr="004E1BDC">
        <w:rPr>
          <w:rFonts w:ascii="Calibri" w:hAnsi="Calibri" w:cs="Calibri"/>
        </w:rPr>
        <w:t xml:space="preserve">A close family member includes a child, spouse/partner, brother/sister, parent, grandparent or dependent. </w:t>
      </w:r>
    </w:p>
    <w:p w14:paraId="4587509F" w14:textId="331634F7" w:rsidR="00BA7034" w:rsidRPr="004E1BDC" w:rsidRDefault="00C66C33" w:rsidP="00BA7034">
      <w:pPr>
        <w:pStyle w:val="OutsourceNormal"/>
        <w:ind w:left="720"/>
        <w:jc w:val="both"/>
        <w:rPr>
          <w:rFonts w:ascii="Calibri" w:hAnsi="Calibri" w:cs="Calibri"/>
          <w:b/>
          <w:bCs/>
        </w:rPr>
      </w:pPr>
      <w:r w:rsidRPr="5323E42C">
        <w:rPr>
          <w:rFonts w:ascii="Calibri" w:hAnsi="Calibri" w:cs="Calibri"/>
          <w:color w:val="FF0000"/>
          <w:u w:val="single"/>
        </w:rPr>
        <w:t>By law</w:t>
      </w:r>
      <w:r w:rsidRPr="5323E42C">
        <w:rPr>
          <w:rFonts w:ascii="Calibri" w:hAnsi="Calibri" w:cs="Calibri"/>
          <w:color w:val="00B050"/>
        </w:rPr>
        <w:t xml:space="preserve"> </w:t>
      </w:r>
      <w:r w:rsidRPr="5323E42C">
        <w:rPr>
          <w:rFonts w:ascii="Calibri" w:hAnsi="Calibri" w:cs="Calibri"/>
        </w:rPr>
        <w:t>y</w:t>
      </w:r>
      <w:r w:rsidR="00BA7034" w:rsidRPr="5323E42C">
        <w:rPr>
          <w:rFonts w:ascii="Calibri" w:hAnsi="Calibri" w:cs="Calibri"/>
        </w:rPr>
        <w:t xml:space="preserve">ou are entitled to a maximum amount of leave of 3 days in any 12-month period or 5 days in a 36-month period.  </w:t>
      </w:r>
    </w:p>
    <w:p w14:paraId="01AF7159" w14:textId="1140317A" w:rsidR="0039348A" w:rsidRPr="004E1BDC" w:rsidRDefault="002213EC" w:rsidP="0039348A">
      <w:pPr>
        <w:pStyle w:val="OutsourceNormal"/>
        <w:ind w:left="720"/>
        <w:jc w:val="both"/>
        <w:rPr>
          <w:rFonts w:ascii="Calibri" w:hAnsi="Calibri" w:cs="Calibri"/>
        </w:rPr>
      </w:pPr>
      <w:r w:rsidRPr="5323E42C">
        <w:rPr>
          <w:rFonts w:ascii="Calibri" w:hAnsi="Calibri" w:cs="Calibri"/>
          <w:b/>
          <w:bCs/>
        </w:rPr>
        <w:t>Renumeration</w:t>
      </w:r>
      <w:r w:rsidRPr="5323E42C">
        <w:rPr>
          <w:rFonts w:ascii="Calibri" w:hAnsi="Calibri" w:cs="Calibri"/>
        </w:rPr>
        <w:t xml:space="preserve"> - </w:t>
      </w:r>
      <w:r w:rsidR="00BA7034" w:rsidRPr="5323E42C">
        <w:rPr>
          <w:rFonts w:ascii="Calibri" w:hAnsi="Calibri" w:cs="Calibri"/>
        </w:rPr>
        <w:t>You are entitled to be paid</w:t>
      </w:r>
      <w:r w:rsidR="00C80E5A" w:rsidRPr="5323E42C">
        <w:rPr>
          <w:rFonts w:ascii="Calibri" w:hAnsi="Calibri" w:cs="Calibri"/>
        </w:rPr>
        <w:t xml:space="preserve"> by the Firm</w:t>
      </w:r>
      <w:r w:rsidR="00BA7034" w:rsidRPr="5323E42C">
        <w:rPr>
          <w:rFonts w:ascii="Calibri" w:hAnsi="Calibri" w:cs="Calibri"/>
        </w:rPr>
        <w:t xml:space="preserve"> when you are on </w:t>
      </w:r>
      <w:r w:rsidR="00D833B3" w:rsidRPr="5323E42C">
        <w:rPr>
          <w:rFonts w:ascii="Calibri" w:hAnsi="Calibri" w:cs="Calibri"/>
          <w:color w:val="FF0000"/>
          <w:u w:val="single"/>
        </w:rPr>
        <w:t>statutory</w:t>
      </w:r>
      <w:r w:rsidR="00D833B3" w:rsidRPr="5323E42C">
        <w:rPr>
          <w:rFonts w:ascii="Calibri" w:hAnsi="Calibri" w:cs="Calibri"/>
          <w:color w:val="00B050"/>
        </w:rPr>
        <w:t xml:space="preserve"> </w:t>
      </w:r>
      <w:r w:rsidR="00BA7034" w:rsidRPr="5323E42C">
        <w:rPr>
          <w:rFonts w:ascii="Calibri" w:hAnsi="Calibri" w:cs="Calibri"/>
        </w:rPr>
        <w:t>force majeure leave.</w:t>
      </w:r>
    </w:p>
    <w:p w14:paraId="25D9AD98" w14:textId="7310799B" w:rsidR="00991002" w:rsidRPr="00D833B3" w:rsidRDefault="00991002" w:rsidP="5323E42C">
      <w:pPr>
        <w:pStyle w:val="OutsourceNormal"/>
        <w:ind w:left="720"/>
        <w:jc w:val="both"/>
        <w:rPr>
          <w:rFonts w:ascii="Calibri" w:hAnsi="Calibri" w:cs="Calibri"/>
          <w:color w:val="FF0000"/>
          <w:u w:val="single"/>
        </w:rPr>
      </w:pPr>
      <w:r w:rsidRPr="004E1BDC">
        <w:rPr>
          <w:rFonts w:ascii="Calibri" w:hAnsi="Calibri" w:cs="Calibri"/>
          <w:b/>
          <w:bCs/>
        </w:rPr>
        <w:t xml:space="preserve">Notice Period </w:t>
      </w:r>
      <w:r w:rsidRPr="004E1BDC">
        <w:rPr>
          <w:rFonts w:ascii="Calibri" w:hAnsi="Calibri" w:cs="Calibri"/>
        </w:rPr>
        <w:t xml:space="preserve">- You must contact </w:t>
      </w:r>
      <w:r w:rsidRPr="003B1ADE">
        <w:rPr>
          <w:rFonts w:ascii="Calibri" w:hAnsi="Calibri" w:cs="Calibri"/>
          <w:i/>
          <w:color w:val="FF0000"/>
        </w:rPr>
        <w:t>[XXXXXXX]</w:t>
      </w:r>
      <w:r w:rsidRPr="007E6DBB">
        <w:rPr>
          <w:rFonts w:ascii="Calibri" w:hAnsi="Calibri" w:cs="Calibri"/>
          <w:color w:val="FF0000"/>
        </w:rPr>
        <w:t xml:space="preserve"> </w:t>
      </w:r>
      <w:r w:rsidRPr="004E1BDC">
        <w:rPr>
          <w:rFonts w:ascii="Calibri" w:hAnsi="Calibri" w:cs="Calibri"/>
        </w:rPr>
        <w:t xml:space="preserve">as soon as possible </w:t>
      </w:r>
      <w:r w:rsidR="2E0E18F8" w:rsidRPr="5323E42C">
        <w:rPr>
          <w:rFonts w:ascii="Calibri" w:hAnsi="Calibri" w:cs="Calibri"/>
          <w:strike/>
          <w:color w:val="FF0000"/>
        </w:rPr>
        <w:t>on the first day</w:t>
      </w:r>
      <w:r w:rsidR="2E0E18F8" w:rsidRPr="004E1BDC">
        <w:rPr>
          <w:rFonts w:ascii="Calibri" w:hAnsi="Calibri" w:cs="Calibri"/>
        </w:rPr>
        <w:t xml:space="preserve"> </w:t>
      </w:r>
      <w:r w:rsidR="2E0E18F8" w:rsidRPr="5323E42C">
        <w:rPr>
          <w:rFonts w:ascii="Calibri" w:hAnsi="Calibri" w:cs="Calibri"/>
          <w:color w:val="FF0000"/>
          <w:u w:val="single"/>
        </w:rPr>
        <w:t>to notify them</w:t>
      </w:r>
      <w:r w:rsidR="2E0E18F8" w:rsidRPr="004E1BDC">
        <w:rPr>
          <w:rFonts w:ascii="Calibri" w:hAnsi="Calibri" w:cs="Calibri"/>
        </w:rPr>
        <w:t xml:space="preserve"> o</w:t>
      </w:r>
      <w:r w:rsidRPr="004E1BDC">
        <w:rPr>
          <w:rFonts w:ascii="Calibri" w:hAnsi="Calibri" w:cs="Calibri"/>
        </w:rPr>
        <w:t>f such absence.</w:t>
      </w:r>
      <w:r w:rsidR="00D833B3" w:rsidRPr="00D833B3">
        <w:rPr>
          <w:rFonts w:ascii="Arial" w:hAnsi="Arial" w:cs="Arial"/>
          <w:color w:val="404040"/>
          <w:spacing w:val="3"/>
          <w:sz w:val="26"/>
          <w:szCs w:val="26"/>
          <w:shd w:val="clear" w:color="auto" w:fill="FFFFFF"/>
        </w:rPr>
        <w:t xml:space="preserve"> </w:t>
      </w:r>
      <w:r w:rsidR="00D833B3" w:rsidRPr="5323E42C">
        <w:rPr>
          <w:rFonts w:ascii="Calibri" w:hAnsi="Calibri" w:cs="Calibri"/>
          <w:color w:val="FF0000"/>
          <w:u w:val="single"/>
        </w:rPr>
        <w:t>Then, immediately on your return to work, you must make your application </w:t>
      </w:r>
      <w:r w:rsidR="00D833B3" w:rsidRPr="5323E42C">
        <w:rPr>
          <w:rFonts w:ascii="Calibri" w:hAnsi="Calibri" w:cs="Calibri"/>
          <w:b/>
          <w:bCs/>
          <w:color w:val="FF0000"/>
          <w:u w:val="single"/>
        </w:rPr>
        <w:t>in writing</w:t>
      </w:r>
      <w:r w:rsidR="00D833B3" w:rsidRPr="5323E42C">
        <w:rPr>
          <w:rFonts w:ascii="Calibri" w:hAnsi="Calibri" w:cs="Calibri"/>
          <w:color w:val="FF0000"/>
          <w:u w:val="single"/>
        </w:rPr>
        <w:t> to your employer.  (Alternatively, your employer may have a specific ‘force majeure form’ that they want you to fill in.)</w:t>
      </w:r>
    </w:p>
    <w:p w14:paraId="2C5F45E5" w14:textId="1DEBC055" w:rsidR="00BA7034" w:rsidRPr="00D833B3" w:rsidRDefault="0039348A" w:rsidP="5323E42C">
      <w:pPr>
        <w:pStyle w:val="OutsourceNormal"/>
        <w:ind w:left="720"/>
        <w:jc w:val="both"/>
        <w:rPr>
          <w:rFonts w:ascii="Calibri" w:hAnsi="Calibri" w:cs="Calibri"/>
          <w:strike/>
          <w:color w:val="FF0000"/>
        </w:rPr>
      </w:pPr>
      <w:r w:rsidRPr="5323E42C">
        <w:rPr>
          <w:rFonts w:ascii="Calibri" w:hAnsi="Calibri" w:cs="Calibri"/>
          <w:b/>
          <w:bCs/>
          <w:strike/>
          <w:color w:val="FF0000"/>
        </w:rPr>
        <w:t>Other</w:t>
      </w:r>
      <w:r w:rsidRPr="5323E42C">
        <w:rPr>
          <w:rFonts w:ascii="Calibri" w:hAnsi="Calibri" w:cs="Calibri"/>
          <w:strike/>
          <w:color w:val="FF0000"/>
        </w:rPr>
        <w:t xml:space="preserve"> - </w:t>
      </w:r>
      <w:r w:rsidR="00BA7034" w:rsidRPr="5323E42C">
        <w:rPr>
          <w:rFonts w:ascii="Calibri" w:hAnsi="Calibri" w:cs="Calibri"/>
          <w:strike/>
          <w:color w:val="FF0000"/>
        </w:rPr>
        <w:t xml:space="preserve">It should be noted abuse of any aspect of </w:t>
      </w:r>
      <w:r w:rsidR="00991002" w:rsidRPr="5323E42C">
        <w:rPr>
          <w:rFonts w:ascii="Calibri" w:hAnsi="Calibri" w:cs="Calibri"/>
          <w:strike/>
          <w:color w:val="FF0000"/>
        </w:rPr>
        <w:t>Force Majeure</w:t>
      </w:r>
      <w:r w:rsidR="00BA7034" w:rsidRPr="5323E42C">
        <w:rPr>
          <w:rFonts w:ascii="Calibri" w:hAnsi="Calibri" w:cs="Calibri"/>
          <w:strike/>
          <w:color w:val="FF0000"/>
        </w:rPr>
        <w:t xml:space="preserve"> leave will be subject to disciplinary procedures.</w:t>
      </w:r>
    </w:p>
    <w:p w14:paraId="2D6E7E59" w14:textId="2906B98A" w:rsidR="008F0B8D" w:rsidRPr="004E1BDC" w:rsidRDefault="00561B36" w:rsidP="00085D05">
      <w:pPr>
        <w:pStyle w:val="OutsourceNormal"/>
        <w:ind w:left="720"/>
        <w:jc w:val="both"/>
        <w:rPr>
          <w:rFonts w:ascii="Calibri" w:hAnsi="Calibri" w:cs="Calibri"/>
        </w:rPr>
      </w:pPr>
      <w:r w:rsidRPr="004E1BDC">
        <w:rPr>
          <w:rFonts w:ascii="Calibri" w:hAnsi="Calibri" w:cs="Calibri"/>
        </w:rPr>
        <w:t>If you require more details please ask</w:t>
      </w:r>
      <w:r w:rsidRPr="007E6DBB">
        <w:rPr>
          <w:rFonts w:ascii="Calibri" w:hAnsi="Calibri" w:cs="Calibri"/>
          <w:color w:val="FF0000"/>
        </w:rPr>
        <w:t xml:space="preserve"> [XXXXXX] </w:t>
      </w:r>
      <w:r w:rsidRPr="004E1BDC">
        <w:rPr>
          <w:rFonts w:ascii="Calibri" w:hAnsi="Calibri" w:cs="Calibri"/>
        </w:rPr>
        <w:t>who will assist you in advising you of your status and entitlement.</w:t>
      </w:r>
    </w:p>
    <w:p w14:paraId="0208B329" w14:textId="5BBDEB7F" w:rsidR="00085D05" w:rsidRPr="007E6DBB" w:rsidRDefault="00A9157A" w:rsidP="00085D05">
      <w:pPr>
        <w:pStyle w:val="OutsourceNormal"/>
        <w:ind w:left="720"/>
        <w:jc w:val="both"/>
        <w:rPr>
          <w:rFonts w:ascii="Calibri" w:hAnsi="Calibri" w:cs="Calibri"/>
          <w:color w:val="FF0000"/>
        </w:rPr>
      </w:pPr>
      <w:r>
        <w:rPr>
          <w:rFonts w:ascii="Calibri" w:hAnsi="Calibri" w:cs="Calibri"/>
          <w:color w:val="FF0000"/>
        </w:rPr>
        <w:t>‘</w:t>
      </w:r>
    </w:p>
    <w:p w14:paraId="32F35F1D" w14:textId="2D57F43B" w:rsidR="008F0B8D" w:rsidRPr="007E6DBB" w:rsidRDefault="00C45014" w:rsidP="008F0B8D">
      <w:pPr>
        <w:pStyle w:val="OutsourceHeading3"/>
        <w:numPr>
          <w:ilvl w:val="2"/>
          <w:numId w:val="7"/>
        </w:numPr>
        <w:ind w:left="1225" w:hanging="505"/>
        <w:rPr>
          <w:rFonts w:ascii="Calibri" w:hAnsi="Calibri" w:cs="Calibri"/>
          <w:color w:val="000000" w:themeColor="text1"/>
        </w:rPr>
      </w:pPr>
      <w:r>
        <w:rPr>
          <w:rFonts w:ascii="Calibri" w:hAnsi="Calibri" w:cs="Calibri"/>
          <w:color w:val="000000" w:themeColor="text1"/>
        </w:rPr>
        <w:t xml:space="preserve">    </w:t>
      </w:r>
      <w:r w:rsidR="008F0B8D" w:rsidRPr="007E6DBB">
        <w:rPr>
          <w:rFonts w:ascii="Calibri" w:hAnsi="Calibri" w:cs="Calibri"/>
          <w:color w:val="000000" w:themeColor="text1"/>
        </w:rPr>
        <w:t>Parent</w:t>
      </w:r>
      <w:r w:rsidR="00A9157A">
        <w:rPr>
          <w:rFonts w:ascii="Calibri" w:hAnsi="Calibri" w:cs="Calibri"/>
          <w:color w:val="000000" w:themeColor="text1"/>
        </w:rPr>
        <w:t>’</w:t>
      </w:r>
      <w:r w:rsidR="008F0B8D" w:rsidRPr="007E6DBB">
        <w:rPr>
          <w:rFonts w:ascii="Calibri" w:hAnsi="Calibri" w:cs="Calibri"/>
          <w:color w:val="000000" w:themeColor="text1"/>
        </w:rPr>
        <w:t>s Leave</w:t>
      </w:r>
    </w:p>
    <w:p w14:paraId="29BC54B2" w14:textId="30522CB8" w:rsidR="008F0B8D" w:rsidRPr="004E1BDC" w:rsidRDefault="002213EC" w:rsidP="008F0B8D">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008F0B8D" w:rsidRPr="004E1BDC">
        <w:rPr>
          <w:rFonts w:ascii="Calibri" w:hAnsi="Calibri" w:cs="Calibri"/>
        </w:rPr>
        <w:t>Parent</w:t>
      </w:r>
      <w:r w:rsidR="00F007C1" w:rsidRPr="004E1BDC">
        <w:rPr>
          <w:rFonts w:ascii="Calibri" w:hAnsi="Calibri" w:cs="Calibri"/>
        </w:rPr>
        <w:t>’</w:t>
      </w:r>
      <w:r w:rsidR="008F0B8D" w:rsidRPr="004E1BDC">
        <w:rPr>
          <w:rFonts w:ascii="Calibri" w:hAnsi="Calibri" w:cs="Calibri"/>
        </w:rPr>
        <w:t xml:space="preserve">s </w:t>
      </w:r>
      <w:r w:rsidR="00D16940" w:rsidRPr="004E1BDC">
        <w:rPr>
          <w:rFonts w:ascii="Calibri" w:hAnsi="Calibri" w:cs="Calibri"/>
        </w:rPr>
        <w:t>l</w:t>
      </w:r>
      <w:r w:rsidR="008F0B8D" w:rsidRPr="004E1BDC">
        <w:rPr>
          <w:rFonts w:ascii="Calibri" w:hAnsi="Calibri" w:cs="Calibri"/>
        </w:rPr>
        <w:t>eave will be granted in accordance with the provisio</w:t>
      </w:r>
      <w:r w:rsidR="00C02F18" w:rsidRPr="004E1BDC">
        <w:rPr>
          <w:rFonts w:ascii="Calibri" w:hAnsi="Calibri" w:cs="Calibri"/>
        </w:rPr>
        <w:t>ns</w:t>
      </w:r>
      <w:r w:rsidR="008F0B8D" w:rsidRPr="004E1BDC">
        <w:rPr>
          <w:rFonts w:ascii="Calibri" w:hAnsi="Calibri" w:cs="Calibri"/>
        </w:rPr>
        <w:t xml:space="preserve"> of the Parent</w:t>
      </w:r>
      <w:r w:rsidR="00CE5461" w:rsidRPr="004E1BDC">
        <w:rPr>
          <w:rFonts w:ascii="Calibri" w:hAnsi="Calibri" w:cs="Calibri"/>
        </w:rPr>
        <w:t>’</w:t>
      </w:r>
      <w:r w:rsidR="008F0B8D" w:rsidRPr="004E1BDC">
        <w:rPr>
          <w:rFonts w:ascii="Calibri" w:hAnsi="Calibri" w:cs="Calibri"/>
        </w:rPr>
        <w:t>s Leave and Benefit Act 2019</w:t>
      </w:r>
      <w:r w:rsidR="00061797" w:rsidRPr="004E1BDC">
        <w:rPr>
          <w:rFonts w:ascii="Calibri" w:hAnsi="Calibri" w:cs="Calibri"/>
        </w:rPr>
        <w:t xml:space="preserve"> as amended</w:t>
      </w:r>
      <w:r w:rsidR="00C02F18" w:rsidRPr="004E1BDC">
        <w:rPr>
          <w:rFonts w:ascii="Calibri" w:hAnsi="Calibri" w:cs="Calibri"/>
        </w:rPr>
        <w:t>.</w:t>
      </w:r>
    </w:p>
    <w:p w14:paraId="15163EAD" w14:textId="77777777" w:rsidR="00E92D2D" w:rsidRPr="00965F1B" w:rsidRDefault="00C02F18" w:rsidP="5323E42C">
      <w:pPr>
        <w:pStyle w:val="OutsourceNormal"/>
        <w:ind w:left="720"/>
        <w:jc w:val="both"/>
        <w:rPr>
          <w:rFonts w:ascii="Calibri" w:hAnsi="Calibri" w:cs="Calibri"/>
          <w:i/>
          <w:iCs/>
          <w:strike/>
          <w:color w:val="FF0000"/>
          <w:u w:val="single"/>
        </w:rPr>
      </w:pPr>
      <w:r w:rsidRPr="5323E42C">
        <w:rPr>
          <w:rFonts w:ascii="Calibri" w:hAnsi="Calibri" w:cs="Calibri"/>
          <w:i/>
          <w:iCs/>
          <w:strike/>
          <w:color w:val="FF0000"/>
          <w:u w:val="single"/>
        </w:rPr>
        <w:t>The provisions apply to any child born or adopted on or after 1 November 2019.</w:t>
      </w:r>
    </w:p>
    <w:p w14:paraId="75A6EF19" w14:textId="0E8BF793" w:rsidR="00965F1B" w:rsidRPr="00965F1B" w:rsidRDefault="00C96BDB" w:rsidP="5323E42C">
      <w:pPr>
        <w:pStyle w:val="OutsourceNormal"/>
        <w:ind w:left="720"/>
        <w:jc w:val="both"/>
        <w:rPr>
          <w:rFonts w:ascii="Calibri" w:hAnsi="Calibri" w:cs="Calibri"/>
          <w:i/>
          <w:iCs/>
          <w:color w:val="FF0000"/>
          <w:u w:val="single"/>
        </w:rPr>
      </w:pPr>
      <w:r w:rsidRPr="5323E42C">
        <w:rPr>
          <w:rFonts w:ascii="Calibri" w:hAnsi="Calibri" w:cs="Calibri"/>
          <w:i/>
          <w:iCs/>
          <w:color w:val="FF0000"/>
        </w:rPr>
        <w:t xml:space="preserve"> </w:t>
      </w:r>
      <w:r w:rsidR="00965F1B" w:rsidRPr="5323E42C">
        <w:rPr>
          <w:rFonts w:ascii="Calibri" w:hAnsi="Calibri" w:cs="Calibri"/>
          <w:i/>
          <w:iCs/>
          <w:color w:val="FF0000"/>
          <w:u w:val="single"/>
        </w:rPr>
        <w:t>[</w:t>
      </w:r>
      <w:r w:rsidR="00965F1B" w:rsidRPr="5323E42C">
        <w:rPr>
          <w:rFonts w:ascii="Calibri" w:hAnsi="Calibri" w:cs="Calibri"/>
          <w:b/>
          <w:bCs/>
          <w:i/>
          <w:iCs/>
          <w:color w:val="FF0000"/>
          <w:u w:val="single"/>
        </w:rPr>
        <w:t>Note</w:t>
      </w:r>
      <w:r w:rsidR="00965F1B" w:rsidRPr="5323E42C">
        <w:rPr>
          <w:rFonts w:ascii="Calibri" w:hAnsi="Calibri" w:cs="Calibri"/>
          <w:i/>
          <w:iCs/>
          <w:color w:val="FF0000"/>
          <w:u w:val="single"/>
        </w:rPr>
        <w:t xml:space="preserve"> - Changes to Parents Leave from the 1 July 2022</w:t>
      </w:r>
    </w:p>
    <w:p w14:paraId="202F7A3C" w14:textId="77777777" w:rsidR="00965F1B" w:rsidRPr="00965F1B" w:rsidRDefault="00965F1B" w:rsidP="5323E42C">
      <w:pPr>
        <w:pStyle w:val="OutsourceNormal"/>
        <w:numPr>
          <w:ilvl w:val="0"/>
          <w:numId w:val="35"/>
        </w:numPr>
        <w:spacing w:before="0" w:after="0"/>
        <w:jc w:val="both"/>
        <w:rPr>
          <w:rFonts w:ascii="Calibri" w:hAnsi="Calibri" w:cs="Calibri"/>
          <w:i/>
          <w:iCs/>
          <w:color w:val="FF0000"/>
          <w:u w:val="single"/>
        </w:rPr>
      </w:pPr>
      <w:r w:rsidRPr="5323E42C">
        <w:rPr>
          <w:rFonts w:ascii="Calibri" w:hAnsi="Calibri" w:cs="Calibri"/>
          <w:i/>
          <w:iCs/>
          <w:color w:val="FF0000"/>
          <w:u w:val="single"/>
        </w:rPr>
        <w:t>Parent’s leave increased from 5 weeks to 7 weeks for children born or adopted after 1 July 2022</w:t>
      </w:r>
    </w:p>
    <w:p w14:paraId="587115DB" w14:textId="77777777" w:rsidR="00965F1B" w:rsidRPr="00965F1B" w:rsidRDefault="00965F1B" w:rsidP="5323E42C">
      <w:pPr>
        <w:pStyle w:val="OutsourceNormal"/>
        <w:numPr>
          <w:ilvl w:val="0"/>
          <w:numId w:val="35"/>
        </w:numPr>
        <w:spacing w:before="0" w:after="0"/>
        <w:jc w:val="both"/>
        <w:rPr>
          <w:rFonts w:ascii="Calibri" w:hAnsi="Calibri" w:cs="Calibri"/>
          <w:i/>
          <w:iCs/>
          <w:color w:val="FF0000"/>
          <w:u w:val="single"/>
        </w:rPr>
      </w:pPr>
      <w:r w:rsidRPr="5323E42C">
        <w:rPr>
          <w:rFonts w:ascii="Calibri" w:hAnsi="Calibri" w:cs="Calibri"/>
          <w:i/>
          <w:iCs/>
          <w:color w:val="FF0000"/>
          <w:u w:val="single"/>
        </w:rPr>
        <w:t>You can claim the additional 2 weeks' parent’s leave if your child is under the age of 2 on 1 July 2022 or your adopted child has been placed with your family less than 2 years on 1 July 2022</w:t>
      </w:r>
    </w:p>
    <w:p w14:paraId="05604608" w14:textId="77777777" w:rsidR="00965F1B" w:rsidRPr="00965F1B" w:rsidRDefault="00965F1B" w:rsidP="5323E42C">
      <w:pPr>
        <w:pStyle w:val="OutsourceNormal"/>
        <w:numPr>
          <w:ilvl w:val="0"/>
          <w:numId w:val="35"/>
        </w:numPr>
        <w:spacing w:before="0" w:after="0"/>
        <w:jc w:val="both"/>
        <w:rPr>
          <w:rFonts w:ascii="Calibri" w:hAnsi="Calibri" w:cs="Calibri"/>
          <w:i/>
          <w:iCs/>
          <w:color w:val="FF0000"/>
          <w:u w:val="single"/>
        </w:rPr>
      </w:pPr>
      <w:r w:rsidRPr="5323E42C">
        <w:rPr>
          <w:rFonts w:ascii="Calibri" w:hAnsi="Calibri" w:cs="Calibri"/>
          <w:i/>
          <w:iCs/>
          <w:color w:val="FF0000"/>
          <w:u w:val="single"/>
        </w:rPr>
        <w:t>You must complete the extra leave on or before your child’s second birthday or within 2 years of the adoption placement</w:t>
      </w:r>
    </w:p>
    <w:p w14:paraId="596B61B8" w14:textId="77777777" w:rsidR="00965F1B" w:rsidRPr="00965F1B" w:rsidRDefault="00965F1B" w:rsidP="5323E42C">
      <w:pPr>
        <w:pStyle w:val="OutsourceNormal"/>
        <w:numPr>
          <w:ilvl w:val="0"/>
          <w:numId w:val="35"/>
        </w:numPr>
        <w:spacing w:before="0" w:after="0"/>
        <w:jc w:val="both"/>
        <w:rPr>
          <w:rFonts w:ascii="Calibri" w:hAnsi="Calibri" w:cs="Calibri"/>
          <w:i/>
          <w:iCs/>
          <w:color w:val="FF0000"/>
          <w:u w:val="single"/>
        </w:rPr>
      </w:pPr>
      <w:r w:rsidRPr="5323E42C">
        <w:rPr>
          <w:rFonts w:ascii="Calibri" w:hAnsi="Calibri" w:cs="Calibri"/>
          <w:i/>
          <w:iCs/>
          <w:color w:val="FF0000"/>
          <w:u w:val="single"/>
        </w:rPr>
        <w:t>Parent’s Benefit increased from 5 weeks to 7 weeks for each parent (if you qualify)</w:t>
      </w:r>
    </w:p>
    <w:p w14:paraId="79FE23E0" w14:textId="60DAE317" w:rsidR="00965F1B" w:rsidRPr="00965F1B" w:rsidRDefault="00965F1B" w:rsidP="5323E42C">
      <w:pPr>
        <w:pStyle w:val="OutsourceNormal"/>
        <w:numPr>
          <w:ilvl w:val="0"/>
          <w:numId w:val="35"/>
        </w:numPr>
        <w:spacing w:before="0" w:after="0"/>
        <w:jc w:val="both"/>
        <w:rPr>
          <w:rFonts w:ascii="Calibri" w:hAnsi="Calibri" w:cs="Calibri"/>
          <w:i/>
          <w:iCs/>
          <w:color w:val="FF0000"/>
          <w:u w:val="single"/>
        </w:rPr>
      </w:pPr>
      <w:r w:rsidRPr="5323E42C">
        <w:rPr>
          <w:rFonts w:ascii="Calibri" w:hAnsi="Calibri" w:cs="Calibri"/>
          <w:i/>
          <w:iCs/>
          <w:color w:val="FF0000"/>
          <w:u w:val="single"/>
        </w:rPr>
        <w:t>Parents of children born between November 2019 and July 2020 will not be eligible for the additional 2 weeks.]</w:t>
      </w:r>
    </w:p>
    <w:p w14:paraId="0C5B01D3" w14:textId="14206FC3" w:rsidR="00CE5461" w:rsidRPr="004E1BDC" w:rsidRDefault="00C96BDB" w:rsidP="00C96BDB">
      <w:pPr>
        <w:pStyle w:val="OutsourceNormal"/>
        <w:ind w:left="720"/>
        <w:jc w:val="both"/>
        <w:rPr>
          <w:rFonts w:ascii="Calibri" w:hAnsi="Calibri" w:cs="Calibri"/>
        </w:rPr>
      </w:pPr>
      <w:r w:rsidRPr="5323E42C">
        <w:rPr>
          <w:rFonts w:ascii="Calibri" w:hAnsi="Calibri" w:cs="Calibri"/>
          <w:b/>
          <w:bCs/>
        </w:rPr>
        <w:t>Parents Leave</w:t>
      </w:r>
      <w:r w:rsidRPr="5323E42C">
        <w:rPr>
          <w:rFonts w:ascii="Calibri" w:hAnsi="Calibri" w:cs="Calibri"/>
        </w:rPr>
        <w:t xml:space="preserve"> – </w:t>
      </w:r>
      <w:r w:rsidR="00D16940" w:rsidRPr="5323E42C">
        <w:rPr>
          <w:rFonts w:ascii="Calibri" w:hAnsi="Calibri" w:cs="Calibri"/>
        </w:rPr>
        <w:t>Parent</w:t>
      </w:r>
      <w:r w:rsidR="00A9157A" w:rsidRPr="5323E42C">
        <w:rPr>
          <w:rFonts w:ascii="Calibri" w:hAnsi="Calibri" w:cs="Calibri"/>
        </w:rPr>
        <w:t>’</w:t>
      </w:r>
      <w:r w:rsidR="00D16940" w:rsidRPr="5323E42C">
        <w:rPr>
          <w:rFonts w:ascii="Calibri" w:hAnsi="Calibri" w:cs="Calibri"/>
        </w:rPr>
        <w:t xml:space="preserve">s leave entitles each </w:t>
      </w:r>
      <w:r w:rsidR="00C02F18" w:rsidRPr="5323E42C">
        <w:rPr>
          <w:rFonts w:ascii="Calibri" w:hAnsi="Calibri" w:cs="Calibri"/>
        </w:rPr>
        <w:t xml:space="preserve">‘relevant </w:t>
      </w:r>
      <w:r w:rsidR="00D16940" w:rsidRPr="5323E42C">
        <w:rPr>
          <w:rFonts w:ascii="Calibri" w:hAnsi="Calibri" w:cs="Calibri"/>
        </w:rPr>
        <w:t>parent</w:t>
      </w:r>
      <w:r w:rsidR="00C02F18" w:rsidRPr="5323E42C">
        <w:rPr>
          <w:rFonts w:ascii="Calibri" w:hAnsi="Calibri" w:cs="Calibri"/>
        </w:rPr>
        <w:t>’ (as defined in the Parent</w:t>
      </w:r>
      <w:r w:rsidR="00CE5461" w:rsidRPr="5323E42C">
        <w:rPr>
          <w:rFonts w:ascii="Calibri" w:hAnsi="Calibri" w:cs="Calibri"/>
        </w:rPr>
        <w:t>’</w:t>
      </w:r>
      <w:r w:rsidR="00C02F18" w:rsidRPr="5323E42C">
        <w:rPr>
          <w:rFonts w:ascii="Calibri" w:hAnsi="Calibri" w:cs="Calibri"/>
        </w:rPr>
        <w:t>s Leave and Benefit Act 2019</w:t>
      </w:r>
      <w:r w:rsidR="00247C36" w:rsidRPr="5323E42C">
        <w:rPr>
          <w:rFonts w:ascii="Calibri" w:hAnsi="Calibri" w:cs="Calibri"/>
        </w:rPr>
        <w:t xml:space="preserve"> as amended</w:t>
      </w:r>
      <w:r w:rsidR="00C02F18" w:rsidRPr="5323E42C">
        <w:rPr>
          <w:rFonts w:ascii="Calibri" w:hAnsi="Calibri" w:cs="Calibri"/>
        </w:rPr>
        <w:t>)</w:t>
      </w:r>
      <w:r w:rsidR="009768AA" w:rsidRPr="5323E42C">
        <w:rPr>
          <w:rFonts w:ascii="Calibri" w:hAnsi="Calibri" w:cs="Calibri"/>
        </w:rPr>
        <w:t xml:space="preserve"> to </w:t>
      </w:r>
      <w:r w:rsidR="009768AA" w:rsidRPr="5323E42C">
        <w:rPr>
          <w:rFonts w:ascii="Calibri" w:hAnsi="Calibri" w:cs="Calibri"/>
          <w:strike/>
          <w:color w:val="FF0000"/>
          <w:u w:val="single"/>
        </w:rPr>
        <w:t>5 weeks</w:t>
      </w:r>
      <w:r w:rsidR="009768AA" w:rsidRPr="5323E42C">
        <w:rPr>
          <w:rFonts w:ascii="Calibri" w:hAnsi="Calibri" w:cs="Calibri"/>
          <w:color w:val="FF0000"/>
          <w:u w:val="single"/>
        </w:rPr>
        <w:t xml:space="preserve"> 7</w:t>
      </w:r>
      <w:r w:rsidR="00D16940" w:rsidRPr="5323E42C">
        <w:rPr>
          <w:rFonts w:ascii="Calibri" w:hAnsi="Calibri" w:cs="Calibri"/>
          <w:color w:val="FF0000"/>
          <w:u w:val="single"/>
        </w:rPr>
        <w:t xml:space="preserve"> weeks’</w:t>
      </w:r>
      <w:r w:rsidR="00D16940" w:rsidRPr="5323E42C">
        <w:rPr>
          <w:rFonts w:ascii="Calibri" w:hAnsi="Calibri" w:cs="Calibri"/>
          <w:color w:val="FF0000"/>
        </w:rPr>
        <w:t xml:space="preserve"> </w:t>
      </w:r>
      <w:r w:rsidR="00D16940" w:rsidRPr="5323E42C">
        <w:rPr>
          <w:rFonts w:ascii="Calibri" w:hAnsi="Calibri" w:cs="Calibri"/>
        </w:rPr>
        <w:t xml:space="preserve">leave during the first </w:t>
      </w:r>
      <w:r w:rsidR="00061797" w:rsidRPr="5323E42C">
        <w:rPr>
          <w:rFonts w:ascii="Calibri" w:hAnsi="Calibri" w:cs="Calibri"/>
        </w:rPr>
        <w:t xml:space="preserve">2 </w:t>
      </w:r>
      <w:r w:rsidR="00D16940" w:rsidRPr="5323E42C">
        <w:rPr>
          <w:rFonts w:ascii="Calibri" w:hAnsi="Calibri" w:cs="Calibri"/>
        </w:rPr>
        <w:t>year</w:t>
      </w:r>
      <w:r w:rsidR="00061797" w:rsidRPr="5323E42C">
        <w:rPr>
          <w:rFonts w:ascii="Calibri" w:hAnsi="Calibri" w:cs="Calibri"/>
        </w:rPr>
        <w:t>s</w:t>
      </w:r>
      <w:r w:rsidR="00D16940" w:rsidRPr="5323E42C">
        <w:rPr>
          <w:rFonts w:ascii="Calibri" w:hAnsi="Calibri" w:cs="Calibri"/>
        </w:rPr>
        <w:t xml:space="preserve"> of a child</w:t>
      </w:r>
      <w:r w:rsidR="0076336E" w:rsidRPr="5323E42C">
        <w:rPr>
          <w:rFonts w:ascii="Calibri" w:hAnsi="Calibri" w:cs="Calibri"/>
        </w:rPr>
        <w:t>’</w:t>
      </w:r>
      <w:r w:rsidR="00D16940" w:rsidRPr="5323E42C">
        <w:rPr>
          <w:rFonts w:ascii="Calibri" w:hAnsi="Calibri" w:cs="Calibri"/>
        </w:rPr>
        <w:t>s life</w:t>
      </w:r>
      <w:r w:rsidR="00F66309">
        <w:rPr>
          <w:rFonts w:ascii="Calibri" w:hAnsi="Calibri" w:cs="Calibri"/>
        </w:rPr>
        <w:t>,</w:t>
      </w:r>
      <w:r w:rsidR="00D16940" w:rsidRPr="5323E42C">
        <w:rPr>
          <w:rFonts w:ascii="Calibri" w:hAnsi="Calibri" w:cs="Calibri"/>
        </w:rPr>
        <w:t xml:space="preserve"> or in </w:t>
      </w:r>
      <w:r w:rsidR="00061797" w:rsidRPr="5323E42C">
        <w:rPr>
          <w:rFonts w:ascii="Calibri" w:hAnsi="Calibri" w:cs="Calibri"/>
        </w:rPr>
        <w:t>the case of adoption, within two</w:t>
      </w:r>
      <w:r w:rsidR="00D16940" w:rsidRPr="5323E42C">
        <w:rPr>
          <w:rFonts w:ascii="Calibri" w:hAnsi="Calibri" w:cs="Calibri"/>
        </w:rPr>
        <w:t xml:space="preserve"> year</w:t>
      </w:r>
      <w:r w:rsidR="00061797" w:rsidRPr="5323E42C">
        <w:rPr>
          <w:rFonts w:ascii="Calibri" w:hAnsi="Calibri" w:cs="Calibri"/>
        </w:rPr>
        <w:t>s</w:t>
      </w:r>
      <w:r w:rsidR="00D16940" w:rsidRPr="5323E42C">
        <w:rPr>
          <w:rFonts w:ascii="Calibri" w:hAnsi="Calibri" w:cs="Calibri"/>
        </w:rPr>
        <w:t xml:space="preserve"> of the placement </w:t>
      </w:r>
      <w:r w:rsidR="00CE5461" w:rsidRPr="5323E42C">
        <w:rPr>
          <w:rFonts w:ascii="Calibri" w:hAnsi="Calibri" w:cs="Calibri"/>
        </w:rPr>
        <w:t xml:space="preserve">of </w:t>
      </w:r>
      <w:r w:rsidR="00D16940" w:rsidRPr="5323E42C">
        <w:rPr>
          <w:rFonts w:ascii="Calibri" w:hAnsi="Calibri" w:cs="Calibri"/>
        </w:rPr>
        <w:t xml:space="preserve">the child with the family. </w:t>
      </w:r>
    </w:p>
    <w:p w14:paraId="17974CF9" w14:textId="2D92B39C" w:rsidR="00C02F18" w:rsidRPr="004E1BDC" w:rsidRDefault="00CE5461" w:rsidP="00CE5461">
      <w:pPr>
        <w:pStyle w:val="OutsourceNormal"/>
        <w:tabs>
          <w:tab w:val="left" w:pos="8222"/>
        </w:tabs>
        <w:ind w:left="720"/>
        <w:jc w:val="both"/>
        <w:rPr>
          <w:rFonts w:ascii="Calibri" w:hAnsi="Calibri" w:cs="Calibri"/>
        </w:rPr>
      </w:pPr>
      <w:r w:rsidRPr="5323E42C">
        <w:rPr>
          <w:rFonts w:ascii="Calibri" w:hAnsi="Calibri" w:cs="Calibri"/>
        </w:rPr>
        <w:t xml:space="preserve">You can take this leave as one </w:t>
      </w:r>
      <w:r w:rsidR="00061797" w:rsidRPr="5323E42C">
        <w:rPr>
          <w:rFonts w:ascii="Calibri" w:hAnsi="Calibri" w:cs="Calibri"/>
        </w:rPr>
        <w:t xml:space="preserve">continuous period of </w:t>
      </w:r>
      <w:r w:rsidR="00061797" w:rsidRPr="00F66309">
        <w:rPr>
          <w:rFonts w:ascii="Calibri" w:hAnsi="Calibri" w:cs="Calibri"/>
          <w:strike/>
          <w:color w:val="FF0000"/>
          <w:u w:val="single"/>
        </w:rPr>
        <w:t>5</w:t>
      </w:r>
      <w:r w:rsidRPr="00F66309">
        <w:rPr>
          <w:rFonts w:ascii="Calibri" w:hAnsi="Calibri" w:cs="Calibri"/>
          <w:strike/>
          <w:color w:val="FF0000"/>
          <w:u w:val="single"/>
        </w:rPr>
        <w:t xml:space="preserve"> weeks</w:t>
      </w:r>
      <w:r w:rsidR="009768AA" w:rsidRPr="00F66309">
        <w:rPr>
          <w:rFonts w:ascii="Calibri" w:hAnsi="Calibri" w:cs="Calibri"/>
          <w:color w:val="FF0000"/>
          <w:u w:val="single"/>
        </w:rPr>
        <w:t xml:space="preserve"> 7 weeks</w:t>
      </w:r>
      <w:r w:rsidRPr="00F66309">
        <w:rPr>
          <w:rFonts w:ascii="Calibri" w:hAnsi="Calibri" w:cs="Calibri"/>
          <w:color w:val="FF0000"/>
          <w:u w:val="single"/>
        </w:rPr>
        <w:t xml:space="preserve"> leave or</w:t>
      </w:r>
      <w:r w:rsidRPr="00F66309">
        <w:rPr>
          <w:rFonts w:ascii="Calibri" w:hAnsi="Calibri" w:cs="Calibri"/>
          <w:color w:val="00B050"/>
          <w:u w:val="single"/>
        </w:rPr>
        <w:t xml:space="preserve"> </w:t>
      </w:r>
      <w:r w:rsidR="009768AA" w:rsidRPr="00F66309">
        <w:rPr>
          <w:rFonts w:ascii="Calibri" w:hAnsi="Calibri" w:cs="Calibri"/>
          <w:color w:val="FF0000"/>
          <w:u w:val="single"/>
        </w:rPr>
        <w:t>separate</w:t>
      </w:r>
      <w:r w:rsidR="009768AA" w:rsidRPr="5323E42C">
        <w:rPr>
          <w:rFonts w:ascii="Calibri" w:hAnsi="Calibri" w:cs="Calibri"/>
          <w:color w:val="00B050"/>
        </w:rPr>
        <w:t xml:space="preserve"> </w:t>
      </w:r>
      <w:r w:rsidRPr="5323E42C">
        <w:rPr>
          <w:rFonts w:ascii="Calibri" w:hAnsi="Calibri" w:cs="Calibri"/>
        </w:rPr>
        <w:t>periods of not less than one week.</w:t>
      </w:r>
      <w:r w:rsidR="00D16940" w:rsidRPr="5323E42C">
        <w:rPr>
          <w:rFonts w:ascii="Calibri" w:hAnsi="Calibri" w:cs="Calibri"/>
        </w:rPr>
        <w:t xml:space="preserve"> </w:t>
      </w:r>
    </w:p>
    <w:p w14:paraId="4A4B77E7" w14:textId="04536D8D" w:rsidR="00A3175B" w:rsidRPr="00F66309" w:rsidRDefault="002213EC" w:rsidP="0039348A">
      <w:pPr>
        <w:pStyle w:val="OutsourceNormal"/>
        <w:spacing w:before="0" w:after="0"/>
        <w:ind w:left="720"/>
        <w:jc w:val="both"/>
        <w:rPr>
          <w:rFonts w:ascii="Calibri" w:hAnsi="Calibri" w:cs="Calibri"/>
          <w:color w:val="FF0000"/>
        </w:rPr>
      </w:pPr>
      <w:r w:rsidRPr="004E1BDC">
        <w:rPr>
          <w:rFonts w:ascii="Calibri" w:hAnsi="Calibri" w:cs="Calibri"/>
          <w:b/>
          <w:bCs/>
        </w:rPr>
        <w:t xml:space="preserve">Renumeration </w:t>
      </w:r>
      <w:r w:rsidRPr="004E1BDC">
        <w:rPr>
          <w:rFonts w:ascii="Calibri" w:hAnsi="Calibri" w:cs="Calibri"/>
        </w:rPr>
        <w:t xml:space="preserve">- </w:t>
      </w:r>
      <w:r w:rsidR="00D16940" w:rsidRPr="004E1BDC">
        <w:rPr>
          <w:rFonts w:ascii="Calibri" w:hAnsi="Calibri" w:cs="Calibri"/>
        </w:rPr>
        <w:t xml:space="preserve">Salary payments are not made by the Firm during parents leave.  </w:t>
      </w:r>
      <w:r w:rsidR="00A3175B" w:rsidRPr="00F66309">
        <w:rPr>
          <w:rFonts w:ascii="Calibri" w:hAnsi="Calibri" w:cs="Calibri"/>
          <w:color w:val="FF0000"/>
        </w:rPr>
        <w:t>[</w:t>
      </w:r>
      <w:r w:rsidR="00A3175B" w:rsidRPr="00F66309">
        <w:rPr>
          <w:rFonts w:ascii="Calibri" w:hAnsi="Calibri" w:cs="Calibri"/>
          <w:i/>
          <w:iCs/>
          <w:color w:val="FF0000"/>
        </w:rPr>
        <w:t>Amend if your Firm tops up</w:t>
      </w:r>
      <w:r w:rsidR="00963B49" w:rsidRPr="00F66309">
        <w:rPr>
          <w:rFonts w:ascii="Calibri" w:hAnsi="Calibri" w:cs="Calibri"/>
          <w:i/>
          <w:iCs/>
          <w:color w:val="FF0000"/>
        </w:rPr>
        <w:t xml:space="preserve"> the parent</w:t>
      </w:r>
      <w:r w:rsidR="00A9157A" w:rsidRPr="00F66309">
        <w:rPr>
          <w:rFonts w:ascii="Calibri" w:hAnsi="Calibri" w:cs="Calibri"/>
          <w:i/>
          <w:iCs/>
          <w:color w:val="FF0000"/>
        </w:rPr>
        <w:t>’</w:t>
      </w:r>
      <w:r w:rsidR="00963B49" w:rsidRPr="00F66309">
        <w:rPr>
          <w:rFonts w:ascii="Calibri" w:hAnsi="Calibri" w:cs="Calibri"/>
          <w:i/>
          <w:iCs/>
          <w:color w:val="FF0000"/>
        </w:rPr>
        <w:t>s benefit</w:t>
      </w:r>
      <w:r w:rsidR="00A3175B" w:rsidRPr="00F66309">
        <w:rPr>
          <w:rFonts w:ascii="Calibri" w:hAnsi="Calibri" w:cs="Calibri"/>
          <w:i/>
          <w:iCs/>
          <w:color w:val="FF0000"/>
        </w:rPr>
        <w:t xml:space="preserve"> pay during this leave period</w:t>
      </w:r>
      <w:r w:rsidR="00A3175B" w:rsidRPr="00F66309">
        <w:rPr>
          <w:rFonts w:ascii="Calibri" w:hAnsi="Calibri" w:cs="Calibri"/>
          <w:color w:val="FF0000"/>
        </w:rPr>
        <w:t xml:space="preserve">]. </w:t>
      </w:r>
    </w:p>
    <w:p w14:paraId="56E1DD21" w14:textId="4C43C57D" w:rsidR="00A3175B" w:rsidRPr="004E1BDC" w:rsidRDefault="00A3175B" w:rsidP="0039348A">
      <w:pPr>
        <w:pStyle w:val="OutsourceNormal"/>
        <w:spacing w:before="0" w:after="0"/>
        <w:ind w:left="720"/>
        <w:jc w:val="both"/>
        <w:rPr>
          <w:rFonts w:ascii="Calibri" w:hAnsi="Calibri" w:cs="Calibri"/>
        </w:rPr>
      </w:pPr>
    </w:p>
    <w:p w14:paraId="2A0A0565" w14:textId="7B13039F" w:rsidR="00D16940" w:rsidRPr="004E1BDC" w:rsidRDefault="0076336E" w:rsidP="0039348A">
      <w:pPr>
        <w:pStyle w:val="OutsourceNormal"/>
        <w:spacing w:before="0" w:after="0"/>
        <w:ind w:left="720"/>
        <w:jc w:val="both"/>
        <w:rPr>
          <w:rFonts w:ascii="Calibri" w:hAnsi="Calibri" w:cs="Calibri"/>
        </w:rPr>
      </w:pPr>
      <w:r w:rsidRPr="5323E42C">
        <w:rPr>
          <w:rFonts w:ascii="Calibri" w:hAnsi="Calibri" w:cs="Calibri"/>
        </w:rPr>
        <w:t xml:space="preserve">Where you have enough </w:t>
      </w:r>
      <w:r w:rsidR="00CE5461" w:rsidRPr="5323E42C">
        <w:rPr>
          <w:rFonts w:ascii="Calibri" w:hAnsi="Calibri" w:cs="Calibri"/>
        </w:rPr>
        <w:t xml:space="preserve">social insurance </w:t>
      </w:r>
      <w:r w:rsidRPr="5323E42C">
        <w:rPr>
          <w:rFonts w:ascii="Calibri" w:hAnsi="Calibri" w:cs="Calibri"/>
        </w:rPr>
        <w:t xml:space="preserve">PRSI contributions you </w:t>
      </w:r>
      <w:r w:rsidR="007750D3" w:rsidRPr="5323E42C">
        <w:rPr>
          <w:rFonts w:ascii="Calibri" w:hAnsi="Calibri" w:cs="Calibri"/>
        </w:rPr>
        <w:t>should</w:t>
      </w:r>
      <w:r w:rsidRPr="5323E42C">
        <w:rPr>
          <w:rFonts w:ascii="Calibri" w:hAnsi="Calibri" w:cs="Calibri"/>
        </w:rPr>
        <w:t xml:space="preserve"> </w:t>
      </w:r>
      <w:r w:rsidR="00F530E8" w:rsidRPr="5323E42C">
        <w:rPr>
          <w:rFonts w:ascii="Calibri" w:hAnsi="Calibri" w:cs="Calibri"/>
        </w:rPr>
        <w:t>be entitled to</w:t>
      </w:r>
      <w:r w:rsidRPr="5323E42C">
        <w:rPr>
          <w:rFonts w:ascii="Calibri" w:hAnsi="Calibri" w:cs="Calibri"/>
        </w:rPr>
        <w:t xml:space="preserve"> a weekly parent</w:t>
      </w:r>
      <w:r w:rsidR="00A9157A" w:rsidRPr="5323E42C">
        <w:rPr>
          <w:rFonts w:ascii="Calibri" w:hAnsi="Calibri" w:cs="Calibri"/>
        </w:rPr>
        <w:t>’</w:t>
      </w:r>
      <w:r w:rsidRPr="5323E42C">
        <w:rPr>
          <w:rFonts w:ascii="Calibri" w:hAnsi="Calibri" w:cs="Calibri"/>
        </w:rPr>
        <w:t>s benefit of</w:t>
      </w:r>
      <w:r w:rsidR="004E1BDC" w:rsidRPr="5323E42C">
        <w:rPr>
          <w:rFonts w:ascii="Calibri" w:hAnsi="Calibri" w:cs="Calibri"/>
          <w:color w:val="FF0000"/>
        </w:rPr>
        <w:t xml:space="preserve"> </w:t>
      </w:r>
      <w:r w:rsidR="004E1BDC" w:rsidRPr="5323E42C">
        <w:rPr>
          <w:rFonts w:ascii="Calibri" w:hAnsi="Calibri" w:cs="Calibri"/>
          <w:color w:val="FF0000"/>
          <w:u w:val="single"/>
        </w:rPr>
        <w:t>€262</w:t>
      </w:r>
      <w:r w:rsidRPr="5323E42C">
        <w:rPr>
          <w:rFonts w:ascii="Calibri" w:hAnsi="Calibri" w:cs="Calibri"/>
          <w:color w:val="FF0000"/>
          <w:u w:val="single"/>
        </w:rPr>
        <w:t xml:space="preserve"> </w:t>
      </w:r>
      <w:r w:rsidR="00F530E8" w:rsidRPr="5323E42C">
        <w:rPr>
          <w:rFonts w:ascii="Calibri" w:hAnsi="Calibri" w:cs="Calibri"/>
          <w:color w:val="FF0000"/>
          <w:u w:val="single"/>
        </w:rPr>
        <w:t>per wee</w:t>
      </w:r>
      <w:r w:rsidR="00247C36" w:rsidRPr="5323E42C">
        <w:rPr>
          <w:rFonts w:ascii="Calibri" w:hAnsi="Calibri" w:cs="Calibri"/>
          <w:color w:val="FF0000"/>
          <w:u w:val="single"/>
        </w:rPr>
        <w:t xml:space="preserve">k (figure correct as at </w:t>
      </w:r>
      <w:r w:rsidR="004E1BDC" w:rsidRPr="5323E42C">
        <w:rPr>
          <w:rFonts w:ascii="Calibri" w:hAnsi="Calibri" w:cs="Calibri"/>
          <w:color w:val="FF0000"/>
          <w:u w:val="single"/>
        </w:rPr>
        <w:t>January 2023</w:t>
      </w:r>
      <w:r w:rsidR="00F530E8" w:rsidRPr="5323E42C">
        <w:rPr>
          <w:rFonts w:ascii="Calibri" w:hAnsi="Calibri" w:cs="Calibri"/>
          <w:color w:val="FF0000"/>
          <w:u w:val="single"/>
        </w:rPr>
        <w:t>).</w:t>
      </w:r>
      <w:r w:rsidR="00F530E8" w:rsidRPr="5323E42C">
        <w:rPr>
          <w:rFonts w:ascii="Calibri" w:hAnsi="Calibri" w:cs="Calibri"/>
          <w:color w:val="FF0000"/>
        </w:rPr>
        <w:t xml:space="preserve">  </w:t>
      </w:r>
      <w:r w:rsidR="00F530E8" w:rsidRPr="5323E42C">
        <w:rPr>
          <w:rFonts w:ascii="Calibri" w:hAnsi="Calibri" w:cs="Calibri"/>
        </w:rPr>
        <w:t xml:space="preserve">This is paid by the Department of Social Protection. </w:t>
      </w:r>
      <w:r w:rsidR="00963B49" w:rsidRPr="5323E42C">
        <w:rPr>
          <w:rFonts w:ascii="Calibri" w:hAnsi="Calibri" w:cs="Calibri"/>
        </w:rPr>
        <w:t xml:space="preserve"> You are responsible for making this application to the Department of Social Protection.</w:t>
      </w:r>
      <w:r w:rsidR="00F530E8" w:rsidRPr="5323E42C">
        <w:rPr>
          <w:rFonts w:ascii="Calibri" w:hAnsi="Calibri" w:cs="Calibri"/>
        </w:rPr>
        <w:t xml:space="preserve"> </w:t>
      </w:r>
    </w:p>
    <w:p w14:paraId="3D94AC75" w14:textId="48E5926E" w:rsidR="008F0B8D" w:rsidRPr="004E1BDC" w:rsidRDefault="002213EC" w:rsidP="5323E42C">
      <w:pPr>
        <w:shd w:val="clear" w:color="auto" w:fill="FFFFFF" w:themeFill="background1"/>
        <w:tabs>
          <w:tab w:val="left" w:pos="8222"/>
        </w:tabs>
        <w:spacing w:before="100" w:beforeAutospacing="1" w:after="100" w:afterAutospacing="1"/>
        <w:ind w:left="720"/>
        <w:jc w:val="both"/>
        <w:rPr>
          <w:rFonts w:ascii="Calibri" w:hAnsi="Calibri" w:cs="Calibri"/>
        </w:rPr>
      </w:pPr>
      <w:r w:rsidRPr="5323E42C">
        <w:rPr>
          <w:rFonts w:ascii="Calibri" w:hAnsi="Calibri" w:cs="Calibri"/>
          <w:b/>
          <w:bCs/>
        </w:rPr>
        <w:t>Notice Period</w:t>
      </w:r>
      <w:r w:rsidRPr="5323E42C">
        <w:rPr>
          <w:rFonts w:ascii="Calibri" w:hAnsi="Calibri" w:cs="Calibri"/>
        </w:rPr>
        <w:t xml:space="preserve"> - </w:t>
      </w:r>
      <w:r w:rsidR="0076336E" w:rsidRPr="5323E42C">
        <w:rPr>
          <w:rFonts w:ascii="Calibri" w:hAnsi="Calibri" w:cs="Calibri"/>
        </w:rPr>
        <w:t xml:space="preserve">You must give at least 6 weeks’ notice in writing of your intention to take parents leave to </w:t>
      </w:r>
      <w:r w:rsidR="0076336E" w:rsidRPr="003B1ADE">
        <w:rPr>
          <w:rFonts w:ascii="Calibri" w:hAnsi="Calibri" w:cs="Calibri"/>
          <w:i/>
          <w:color w:val="FF0000"/>
        </w:rPr>
        <w:t>[XXXXXXX].</w:t>
      </w:r>
      <w:r w:rsidR="0076336E" w:rsidRPr="5323E42C">
        <w:rPr>
          <w:rFonts w:ascii="Calibri" w:hAnsi="Calibri" w:cs="Calibri"/>
          <w:color w:val="FF0000"/>
        </w:rPr>
        <w:t xml:space="preserve">  </w:t>
      </w:r>
      <w:r w:rsidR="00CE5461" w:rsidRPr="5323E42C">
        <w:rPr>
          <w:rFonts w:ascii="Calibri" w:hAnsi="Calibri" w:cs="Calibri"/>
          <w:color w:val="FF0000"/>
        </w:rPr>
        <w:t xml:space="preserve"> </w:t>
      </w:r>
      <w:r w:rsidR="00CE5461" w:rsidRPr="5323E42C">
        <w:rPr>
          <w:rFonts w:ascii="Calibri" w:hAnsi="Calibri" w:cs="Calibri"/>
        </w:rPr>
        <w:t>You should include the start date, the way the leave will be taken and how long the leave will last.</w:t>
      </w:r>
      <w:r w:rsidR="009768AA" w:rsidRPr="5323E42C">
        <w:rPr>
          <w:rFonts w:ascii="Calibri" w:hAnsi="Calibri" w:cs="Calibri"/>
        </w:rPr>
        <w:t xml:space="preserve">  </w:t>
      </w:r>
      <w:r w:rsidR="009768AA" w:rsidRPr="5323E42C">
        <w:rPr>
          <w:rFonts w:ascii="Calibri" w:hAnsi="Calibri" w:cs="Calibri"/>
          <w:color w:val="FF0000"/>
          <w:u w:val="single"/>
        </w:rPr>
        <w:t>However, [name of firm] would appreciate if this notification could be given as early as possible to allow management to plan for the staffing need resulting from the parents leave.</w:t>
      </w:r>
      <w:r w:rsidR="009768AA" w:rsidRPr="5323E42C">
        <w:rPr>
          <w:rFonts w:ascii="Calibri" w:hAnsi="Calibri" w:cs="Calibri"/>
          <w:color w:val="FF0000"/>
        </w:rPr>
        <w:t xml:space="preserve"> </w:t>
      </w:r>
      <w:r w:rsidR="009768AA" w:rsidRPr="5323E42C">
        <w:rPr>
          <w:rFonts w:ascii="Calibri" w:hAnsi="Calibri" w:cs="Calibri"/>
          <w:color w:val="00B050"/>
        </w:rPr>
        <w:t xml:space="preserve"> </w:t>
      </w:r>
    </w:p>
    <w:p w14:paraId="20419A05" w14:textId="2E35ECFE" w:rsidR="00F530E8" w:rsidRPr="004E1BDC" w:rsidRDefault="00F530E8" w:rsidP="00F530E8">
      <w:pPr>
        <w:pStyle w:val="OutsourceNormal"/>
        <w:ind w:left="720"/>
        <w:jc w:val="both"/>
        <w:rPr>
          <w:rFonts w:ascii="Calibri" w:hAnsi="Calibri" w:cs="Calibri"/>
        </w:rPr>
      </w:pPr>
      <w:r w:rsidRPr="004E1BDC">
        <w:rPr>
          <w:rFonts w:ascii="Calibri" w:hAnsi="Calibri" w:cs="Calibri"/>
        </w:rPr>
        <w:t>The Firm has the right to postpone parent’s leave for up to 12 weeks (grounds for such postponement include seasonal variations in the volume of work, lack of cover, nature of your duties, the number of other employees also taking parent’s leave and any other relevant matters.</w:t>
      </w:r>
      <w:r w:rsidR="0049392B" w:rsidRPr="004E1BDC">
        <w:rPr>
          <w:rFonts w:ascii="Calibri" w:hAnsi="Calibri" w:cs="Calibri"/>
        </w:rPr>
        <w:t>)</w:t>
      </w:r>
    </w:p>
    <w:p w14:paraId="3AACFC32" w14:textId="26926B90" w:rsidR="00CE5461" w:rsidRPr="004E1BDC" w:rsidRDefault="00CE5461" w:rsidP="00CE5461">
      <w:pPr>
        <w:pStyle w:val="OutsourceNormal"/>
        <w:spacing w:before="0" w:after="0"/>
        <w:ind w:left="720"/>
        <w:jc w:val="both"/>
        <w:rPr>
          <w:rFonts w:ascii="Calibri" w:hAnsi="Calibri" w:cs="Calibri"/>
        </w:rPr>
      </w:pPr>
      <w:r w:rsidRPr="004E1BDC">
        <w:rPr>
          <w:rFonts w:ascii="Calibri" w:hAnsi="Calibri" w:cs="Calibri"/>
          <w:b/>
          <w:bCs/>
        </w:rPr>
        <w:t>Other</w:t>
      </w:r>
      <w:r w:rsidRPr="004E1BDC">
        <w:rPr>
          <w:rFonts w:ascii="Calibri" w:hAnsi="Calibri" w:cs="Calibri"/>
        </w:rPr>
        <w:t xml:space="preserve"> -You will continue to build up your entitlement to annual leave and you are also entitled to leave for any public holidays that occur during your paren</w:t>
      </w:r>
      <w:r w:rsidR="00DC36D8" w:rsidRPr="004E1BDC">
        <w:rPr>
          <w:rFonts w:ascii="Calibri" w:hAnsi="Calibri" w:cs="Calibri"/>
        </w:rPr>
        <w:t>t</w:t>
      </w:r>
      <w:r w:rsidR="00A9157A" w:rsidRPr="004E1BDC">
        <w:rPr>
          <w:rFonts w:ascii="Calibri" w:hAnsi="Calibri" w:cs="Calibri"/>
        </w:rPr>
        <w:t>’</w:t>
      </w:r>
      <w:r w:rsidR="00DC36D8" w:rsidRPr="004E1BDC">
        <w:rPr>
          <w:rFonts w:ascii="Calibri" w:hAnsi="Calibri" w:cs="Calibri"/>
        </w:rPr>
        <w:t>s</w:t>
      </w:r>
      <w:r w:rsidRPr="004E1BDC">
        <w:rPr>
          <w:rFonts w:ascii="Calibri" w:hAnsi="Calibri" w:cs="Calibri"/>
        </w:rPr>
        <w:t xml:space="preserve"> leave. </w:t>
      </w:r>
    </w:p>
    <w:p w14:paraId="2E85B4AC" w14:textId="1B183262" w:rsidR="00C42977" w:rsidRDefault="00A3175B">
      <w:pPr>
        <w:pStyle w:val="OutsourceNormal"/>
        <w:ind w:left="720"/>
        <w:jc w:val="both"/>
        <w:rPr>
          <w:rFonts w:ascii="Calibri" w:hAnsi="Calibri" w:cs="Calibri"/>
        </w:rPr>
      </w:pPr>
      <w:r w:rsidRPr="004E1BDC">
        <w:rPr>
          <w:rFonts w:ascii="Calibri" w:hAnsi="Calibri" w:cs="Calibri"/>
        </w:rPr>
        <w:t xml:space="preserve">If you require more details please ask </w:t>
      </w:r>
      <w:r w:rsidRPr="00266E88">
        <w:rPr>
          <w:rFonts w:ascii="Calibri" w:hAnsi="Calibri" w:cs="Calibri"/>
          <w:i/>
          <w:color w:val="FF0000"/>
        </w:rPr>
        <w:t>[XXXXXX]</w:t>
      </w:r>
      <w:r w:rsidRPr="007E6DBB">
        <w:rPr>
          <w:rFonts w:ascii="Calibri" w:hAnsi="Calibri" w:cs="Calibri"/>
          <w:color w:val="FF0000"/>
        </w:rPr>
        <w:t xml:space="preserve"> </w:t>
      </w:r>
      <w:r w:rsidRPr="004E1BDC">
        <w:rPr>
          <w:rFonts w:ascii="Calibri" w:hAnsi="Calibri" w:cs="Calibri"/>
        </w:rPr>
        <w:t>who will assist you in advising you of your status and entitlement.</w:t>
      </w:r>
      <w:r w:rsidR="00C42977" w:rsidRPr="004E1BDC">
        <w:rPr>
          <w:rFonts w:ascii="Calibri" w:hAnsi="Calibri" w:cs="Calibri"/>
        </w:rPr>
        <w:t xml:space="preserve"> </w:t>
      </w:r>
    </w:p>
    <w:p w14:paraId="0A51AA87" w14:textId="77777777" w:rsidR="009768AA" w:rsidRPr="004E1BDC" w:rsidRDefault="009768AA">
      <w:pPr>
        <w:pStyle w:val="OutsourceNormal"/>
        <w:ind w:left="720"/>
        <w:jc w:val="both"/>
        <w:rPr>
          <w:rFonts w:ascii="Calibri" w:hAnsi="Calibri" w:cs="Calibri"/>
        </w:rPr>
      </w:pPr>
    </w:p>
    <w:p w14:paraId="338F1480" w14:textId="5CF960D6" w:rsidR="00561B36" w:rsidRPr="007E6DBB" w:rsidRDefault="00C45014" w:rsidP="00561B36">
      <w:pPr>
        <w:pStyle w:val="OutsourceHeading3"/>
        <w:numPr>
          <w:ilvl w:val="2"/>
          <w:numId w:val="7"/>
        </w:numPr>
        <w:ind w:left="1225" w:hanging="505"/>
        <w:rPr>
          <w:rFonts w:ascii="Calibri" w:hAnsi="Calibri" w:cs="Calibri"/>
          <w:color w:val="000000" w:themeColor="text1"/>
        </w:rPr>
      </w:pPr>
      <w:r>
        <w:rPr>
          <w:rFonts w:ascii="Calibri" w:hAnsi="Calibri" w:cs="Calibri"/>
          <w:color w:val="000000" w:themeColor="text1"/>
        </w:rPr>
        <w:t xml:space="preserve">    </w:t>
      </w:r>
      <w:r w:rsidR="00561B36" w:rsidRPr="007E6DBB">
        <w:rPr>
          <w:rFonts w:ascii="Calibri" w:hAnsi="Calibri" w:cs="Calibri"/>
          <w:color w:val="000000" w:themeColor="text1"/>
        </w:rPr>
        <w:t>Adoptive Leave</w:t>
      </w:r>
    </w:p>
    <w:p w14:paraId="178DBCC2" w14:textId="20C8BEF7" w:rsidR="00561B36" w:rsidRPr="00ED7936" w:rsidRDefault="0071781B" w:rsidP="00561B36">
      <w:pPr>
        <w:pStyle w:val="OutsourceNormal"/>
        <w:ind w:left="720"/>
        <w:jc w:val="both"/>
        <w:rPr>
          <w:rFonts w:ascii="Calibri" w:hAnsi="Calibri" w:cs="Calibri"/>
        </w:rPr>
      </w:pPr>
      <w:r w:rsidRPr="00ED7936">
        <w:rPr>
          <w:rFonts w:ascii="Calibri" w:hAnsi="Calibri" w:cs="Calibri"/>
          <w:b/>
          <w:bCs/>
        </w:rPr>
        <w:t>Applicable Legislation</w:t>
      </w:r>
      <w:r w:rsidRPr="00ED7936">
        <w:rPr>
          <w:rFonts w:ascii="Calibri" w:hAnsi="Calibri" w:cs="Calibri"/>
        </w:rPr>
        <w:t xml:space="preserve"> - </w:t>
      </w:r>
      <w:r w:rsidR="007E183D" w:rsidRPr="00ED7936">
        <w:rPr>
          <w:rFonts w:ascii="Calibri" w:hAnsi="Calibri" w:cs="Calibri"/>
        </w:rPr>
        <w:t>Adoptive Leave</w:t>
      </w:r>
      <w:r w:rsidR="00561B36" w:rsidRPr="00ED7936">
        <w:rPr>
          <w:rFonts w:ascii="Calibri" w:hAnsi="Calibri" w:cs="Calibri"/>
        </w:rPr>
        <w:t xml:space="preserve"> will be granted in accordance with the provisions of the </w:t>
      </w:r>
      <w:r w:rsidR="007E183D" w:rsidRPr="00ED7936">
        <w:rPr>
          <w:rFonts w:ascii="Calibri" w:hAnsi="Calibri" w:cs="Calibri"/>
        </w:rPr>
        <w:t>Adoptive Leave Act</w:t>
      </w:r>
      <w:r w:rsidR="00027837" w:rsidRPr="00ED7936">
        <w:rPr>
          <w:rFonts w:ascii="Calibri" w:hAnsi="Calibri" w:cs="Calibri"/>
        </w:rPr>
        <w:t>s</w:t>
      </w:r>
      <w:r w:rsidR="007E183D" w:rsidRPr="00ED7936">
        <w:rPr>
          <w:rFonts w:ascii="Calibri" w:hAnsi="Calibri" w:cs="Calibri"/>
        </w:rPr>
        <w:t xml:space="preserve"> 1995 and 2005</w:t>
      </w:r>
      <w:r w:rsidR="00247C36" w:rsidRPr="00ED7936">
        <w:rPr>
          <w:rFonts w:ascii="Calibri" w:hAnsi="Calibri" w:cs="Calibri"/>
        </w:rPr>
        <w:t xml:space="preserve"> as amended</w:t>
      </w:r>
      <w:r w:rsidR="007E183D" w:rsidRPr="00ED7936">
        <w:rPr>
          <w:rFonts w:ascii="Calibri" w:hAnsi="Calibri" w:cs="Calibri"/>
        </w:rPr>
        <w:t>.</w:t>
      </w:r>
    </w:p>
    <w:p w14:paraId="5CA11072" w14:textId="056A78ED" w:rsidR="00177438" w:rsidRPr="00ED7936" w:rsidRDefault="0071781B" w:rsidP="00247C36">
      <w:pPr>
        <w:pStyle w:val="NormalWeb"/>
        <w:shd w:val="clear" w:color="auto" w:fill="FFFFFF"/>
        <w:spacing w:before="0" w:beforeAutospacing="0" w:after="0" w:afterAutospacing="0"/>
        <w:ind w:left="720"/>
        <w:contextualSpacing/>
        <w:jc w:val="both"/>
        <w:textAlignment w:val="baseline"/>
        <w:rPr>
          <w:rFonts w:ascii="Calibri" w:hAnsi="Calibri" w:cs="Calibri"/>
        </w:rPr>
      </w:pPr>
      <w:r w:rsidRPr="00ED7936">
        <w:rPr>
          <w:rFonts w:ascii="Calibri" w:hAnsi="Calibri" w:cs="Calibri"/>
          <w:b/>
          <w:bCs/>
        </w:rPr>
        <w:t>Adoptive Leave</w:t>
      </w:r>
      <w:r w:rsidRPr="00ED7936">
        <w:rPr>
          <w:rFonts w:ascii="Calibri" w:hAnsi="Calibri" w:cs="Calibri"/>
        </w:rPr>
        <w:t xml:space="preserve"> -</w:t>
      </w:r>
      <w:r w:rsidR="00177438" w:rsidRPr="00ED7936">
        <w:rPr>
          <w:rFonts w:ascii="Calibri" w:hAnsi="Calibri" w:cs="Calibri"/>
        </w:rPr>
        <w:t xml:space="preserve">Adoptive leave gives 24 </w:t>
      </w:r>
      <w:r w:rsidR="001A6BE3" w:rsidRPr="00ED7936">
        <w:rPr>
          <w:rFonts w:ascii="Calibri" w:hAnsi="Calibri" w:cs="Calibri"/>
        </w:rPr>
        <w:t xml:space="preserve">consecutive </w:t>
      </w:r>
      <w:r w:rsidR="00177438" w:rsidRPr="00ED7936">
        <w:rPr>
          <w:rFonts w:ascii="Calibri" w:hAnsi="Calibri" w:cs="Calibri"/>
        </w:rPr>
        <w:t>weeks’ leave off work to</w:t>
      </w:r>
      <w:r w:rsidR="00247C36" w:rsidRPr="00ED7936">
        <w:rPr>
          <w:rFonts w:ascii="Calibri" w:hAnsi="Calibri" w:cs="Calibri"/>
        </w:rPr>
        <w:t xml:space="preserve"> one parent of the adopting couple or a parent who is adopting alone.</w:t>
      </w:r>
      <w:r w:rsidR="00177438" w:rsidRPr="00ED7936">
        <w:rPr>
          <w:rFonts w:ascii="Calibri" w:hAnsi="Calibri" w:cs="Calibri"/>
        </w:rPr>
        <w:t xml:space="preserve"> </w:t>
      </w:r>
      <w:r w:rsidR="00ED7936" w:rsidRPr="00ED7936">
        <w:rPr>
          <w:rFonts w:ascii="Calibri" w:hAnsi="Calibri" w:cs="Calibri"/>
        </w:rPr>
        <w:t xml:space="preserve"> </w:t>
      </w:r>
      <w:r w:rsidR="00177438" w:rsidRPr="00ED7936">
        <w:rPr>
          <w:rFonts w:ascii="Calibri" w:hAnsi="Calibri" w:cs="Calibri"/>
        </w:rPr>
        <w:t xml:space="preserve">The 24 weeks start from the date the child is placed in your care.  In addition to the 24 weeks adoptive leave you </w:t>
      </w:r>
      <w:r w:rsidR="00247C36" w:rsidRPr="00ED7936">
        <w:rPr>
          <w:rFonts w:ascii="Calibri" w:hAnsi="Calibri" w:cs="Calibri"/>
        </w:rPr>
        <w:t>can</w:t>
      </w:r>
      <w:r w:rsidR="00177438" w:rsidRPr="00ED7936">
        <w:rPr>
          <w:rFonts w:ascii="Calibri" w:hAnsi="Calibri" w:cs="Calibri"/>
        </w:rPr>
        <w:t xml:space="preserve"> take up to 16 additional weeks’ </w:t>
      </w:r>
      <w:r w:rsidR="00B61EBE" w:rsidRPr="00B61EBE">
        <w:rPr>
          <w:rFonts w:ascii="Calibri" w:hAnsi="Calibri" w:cs="Calibri"/>
          <w:strike/>
          <w:color w:val="FF0000"/>
          <w:u w:val="single"/>
        </w:rPr>
        <w:t>u</w:t>
      </w:r>
      <w:r w:rsidR="00177438" w:rsidRPr="00B61EBE">
        <w:rPr>
          <w:rFonts w:ascii="Calibri" w:hAnsi="Calibri" w:cs="Calibri"/>
          <w:strike/>
          <w:color w:val="FF0000"/>
          <w:u w:val="single"/>
        </w:rPr>
        <w:t>npaid</w:t>
      </w:r>
      <w:r w:rsidR="00177438" w:rsidRPr="00ED7936">
        <w:rPr>
          <w:rFonts w:ascii="Calibri" w:hAnsi="Calibri" w:cs="Calibri"/>
        </w:rPr>
        <w:t xml:space="preserve"> adoptive leave</w:t>
      </w:r>
      <w:r w:rsidR="00B61EBE">
        <w:rPr>
          <w:rFonts w:ascii="Calibri" w:hAnsi="Calibri" w:cs="Calibri"/>
        </w:rPr>
        <w:t>.</w:t>
      </w:r>
      <w:r w:rsidR="00A3175B" w:rsidRPr="00ED7936">
        <w:rPr>
          <w:rFonts w:ascii="Calibri" w:hAnsi="Calibri" w:cs="Calibri"/>
        </w:rPr>
        <w:t xml:space="preserve"> </w:t>
      </w:r>
      <w:r w:rsidR="00A3175B" w:rsidRPr="00B61EBE">
        <w:rPr>
          <w:rFonts w:ascii="Calibri" w:hAnsi="Calibri" w:cs="Calibri"/>
          <w:strike/>
          <w:color w:val="FF0000"/>
          <w:u w:val="single"/>
        </w:rPr>
        <w:t xml:space="preserve">i.e. </w:t>
      </w:r>
      <w:r w:rsidR="00963B49" w:rsidRPr="00B61EBE">
        <w:rPr>
          <w:rFonts w:ascii="Calibri" w:hAnsi="Calibri" w:cs="Calibri"/>
          <w:strike/>
          <w:color w:val="FF0000"/>
          <w:u w:val="single"/>
        </w:rPr>
        <w:t>the Department of Social Protection does not offer or grant</w:t>
      </w:r>
      <w:r w:rsidR="00A3175B" w:rsidRPr="00B61EBE">
        <w:rPr>
          <w:rFonts w:ascii="Calibri" w:hAnsi="Calibri" w:cs="Calibri"/>
          <w:strike/>
          <w:color w:val="FF0000"/>
          <w:u w:val="single"/>
        </w:rPr>
        <w:t xml:space="preserve"> Adoptive Benefit for this additional leave.</w:t>
      </w:r>
      <w:r w:rsidR="001A6BE3" w:rsidRPr="00ED7936">
        <w:rPr>
          <w:rFonts w:ascii="Calibri" w:hAnsi="Calibri" w:cs="Calibri"/>
        </w:rPr>
        <w:t xml:space="preserve">  The additional 16 week leave period must commence immediately after the 24 weeks has ended.  There can be no break between adopti</w:t>
      </w:r>
      <w:r w:rsidR="0049392B" w:rsidRPr="00ED7936">
        <w:rPr>
          <w:rFonts w:ascii="Calibri" w:hAnsi="Calibri" w:cs="Calibri"/>
        </w:rPr>
        <w:t xml:space="preserve">ve </w:t>
      </w:r>
      <w:r w:rsidR="001A6BE3" w:rsidRPr="00ED7936">
        <w:rPr>
          <w:rFonts w:ascii="Calibri" w:hAnsi="Calibri" w:cs="Calibri"/>
        </w:rPr>
        <w:t>leave and additional adopti</w:t>
      </w:r>
      <w:r w:rsidR="0049392B" w:rsidRPr="00ED7936">
        <w:rPr>
          <w:rFonts w:ascii="Calibri" w:hAnsi="Calibri" w:cs="Calibri"/>
        </w:rPr>
        <w:t>ve</w:t>
      </w:r>
      <w:r w:rsidR="001A6BE3" w:rsidRPr="00ED7936">
        <w:rPr>
          <w:rFonts w:ascii="Calibri" w:hAnsi="Calibri" w:cs="Calibri"/>
        </w:rPr>
        <w:t xml:space="preserve"> leave.</w:t>
      </w:r>
    </w:p>
    <w:p w14:paraId="742C1436" w14:textId="77777777" w:rsidR="00247C36" w:rsidRPr="00ED7936" w:rsidRDefault="00247C36" w:rsidP="004E421B">
      <w:pPr>
        <w:pStyle w:val="OutsourceNormal"/>
        <w:spacing w:before="0" w:after="0"/>
        <w:ind w:left="0" w:firstLine="720"/>
        <w:jc w:val="both"/>
        <w:rPr>
          <w:rFonts w:ascii="Calibri" w:hAnsi="Calibri" w:cs="Calibri"/>
        </w:rPr>
      </w:pPr>
    </w:p>
    <w:p w14:paraId="6602FA01" w14:textId="7952AFB8" w:rsidR="002213EC" w:rsidRPr="00ED7936" w:rsidRDefault="002213EC" w:rsidP="00247C36">
      <w:pPr>
        <w:pStyle w:val="OutsourceNormal"/>
        <w:spacing w:before="0" w:after="0"/>
        <w:ind w:left="0" w:firstLine="720"/>
        <w:jc w:val="both"/>
        <w:rPr>
          <w:rFonts w:ascii="Calibri" w:hAnsi="Calibri" w:cs="Calibri"/>
        </w:rPr>
      </w:pPr>
      <w:r w:rsidRPr="00ED7936">
        <w:rPr>
          <w:rFonts w:ascii="Calibri" w:hAnsi="Calibri" w:cs="Calibri"/>
        </w:rPr>
        <w:t>You are entitled to time off work to attend preparation classes and pre-adoption</w:t>
      </w:r>
      <w:r w:rsidRPr="00ED7936">
        <w:rPr>
          <w:rFonts w:ascii="Calibri" w:hAnsi="Calibri" w:cs="Calibri"/>
        </w:rPr>
        <w:tab/>
      </w:r>
    </w:p>
    <w:p w14:paraId="66C46462" w14:textId="77777777" w:rsidR="0039348A" w:rsidRPr="00ED7936" w:rsidRDefault="002213EC" w:rsidP="00247C36">
      <w:pPr>
        <w:pStyle w:val="OutsourceNormal"/>
        <w:spacing w:before="0" w:after="0"/>
        <w:ind w:left="720"/>
        <w:jc w:val="both"/>
        <w:rPr>
          <w:rFonts w:ascii="Calibri" w:hAnsi="Calibri" w:cs="Calibri"/>
        </w:rPr>
      </w:pPr>
      <w:r w:rsidRPr="00ED7936">
        <w:rPr>
          <w:rFonts w:ascii="Calibri" w:hAnsi="Calibri" w:cs="Calibri"/>
        </w:rPr>
        <w:t>meetings with social workers</w:t>
      </w:r>
    </w:p>
    <w:p w14:paraId="66FD5278" w14:textId="77777777" w:rsidR="0039348A" w:rsidRPr="007E6DBB" w:rsidRDefault="0039348A" w:rsidP="00247C36">
      <w:pPr>
        <w:pStyle w:val="OutsourceNormal"/>
        <w:spacing w:before="0" w:after="0"/>
        <w:ind w:left="0"/>
        <w:jc w:val="both"/>
        <w:rPr>
          <w:rFonts w:ascii="Calibri" w:hAnsi="Calibri" w:cs="Calibri"/>
          <w:color w:val="000000" w:themeColor="text1"/>
        </w:rPr>
      </w:pPr>
    </w:p>
    <w:p w14:paraId="0E94F90B" w14:textId="63808F58" w:rsidR="00963B49" w:rsidRPr="007E6DBB" w:rsidRDefault="0071781B" w:rsidP="00247C36">
      <w:pPr>
        <w:pStyle w:val="OutsourceNormal"/>
        <w:spacing w:before="0" w:after="0"/>
        <w:ind w:left="720"/>
        <w:jc w:val="both"/>
        <w:rPr>
          <w:rFonts w:ascii="Calibri" w:hAnsi="Calibri" w:cs="Calibri"/>
          <w:color w:val="000000" w:themeColor="text1"/>
        </w:rPr>
      </w:pPr>
      <w:r w:rsidRPr="00ED7936">
        <w:rPr>
          <w:rFonts w:ascii="Calibri" w:hAnsi="Calibri" w:cs="Calibri"/>
          <w:b/>
          <w:bCs/>
        </w:rPr>
        <w:t>Renumeration</w:t>
      </w:r>
      <w:r w:rsidRPr="00ED7936">
        <w:rPr>
          <w:rFonts w:ascii="Calibri" w:hAnsi="Calibri" w:cs="Calibri"/>
        </w:rPr>
        <w:t xml:space="preserve"> - </w:t>
      </w:r>
      <w:r w:rsidR="00177438" w:rsidRPr="00ED7936">
        <w:rPr>
          <w:rFonts w:ascii="Calibri" w:hAnsi="Calibri" w:cs="Calibri"/>
        </w:rPr>
        <w:t xml:space="preserve">Salary payments are not made by the Firm during </w:t>
      </w:r>
      <w:r w:rsidR="00A3175B" w:rsidRPr="00ED7936">
        <w:rPr>
          <w:rFonts w:ascii="Calibri" w:hAnsi="Calibri" w:cs="Calibri"/>
        </w:rPr>
        <w:t>adoptive</w:t>
      </w:r>
      <w:r w:rsidR="00177438" w:rsidRPr="00ED7936">
        <w:rPr>
          <w:rFonts w:ascii="Calibri" w:hAnsi="Calibri" w:cs="Calibri"/>
        </w:rPr>
        <w:t xml:space="preserve"> leave.  </w:t>
      </w:r>
      <w:r w:rsidR="00963B49" w:rsidRPr="007E6DBB">
        <w:rPr>
          <w:rFonts w:ascii="Calibri" w:hAnsi="Calibri" w:cs="Calibri"/>
          <w:color w:val="FF0000"/>
        </w:rPr>
        <w:t>[</w:t>
      </w:r>
      <w:r w:rsidR="00963B49" w:rsidRPr="007E6DBB">
        <w:rPr>
          <w:rFonts w:ascii="Calibri" w:hAnsi="Calibri" w:cs="Calibri"/>
          <w:i/>
          <w:iCs/>
          <w:color w:val="FF0000"/>
        </w:rPr>
        <w:t>Amend if your Firm tops up the Adoptive benefit pay during this leave period</w:t>
      </w:r>
      <w:r w:rsidR="00963B49" w:rsidRPr="007E6DBB">
        <w:rPr>
          <w:rFonts w:ascii="Calibri" w:hAnsi="Calibri" w:cs="Calibri"/>
          <w:color w:val="FF0000"/>
        </w:rPr>
        <w:t xml:space="preserve">]. </w:t>
      </w:r>
    </w:p>
    <w:p w14:paraId="2813ED36" w14:textId="77777777" w:rsidR="00A3175B" w:rsidRPr="007E6DBB" w:rsidRDefault="00A3175B" w:rsidP="0039348A">
      <w:pPr>
        <w:pStyle w:val="OutsourceNormal"/>
        <w:spacing w:before="0" w:after="0"/>
        <w:ind w:left="0"/>
        <w:jc w:val="both"/>
        <w:rPr>
          <w:rFonts w:ascii="Calibri" w:hAnsi="Calibri" w:cs="Calibri"/>
          <w:color w:val="FF0000"/>
        </w:rPr>
      </w:pPr>
    </w:p>
    <w:p w14:paraId="78AF2404" w14:textId="2C9E7F15" w:rsidR="00177438" w:rsidRPr="00ED7936" w:rsidRDefault="00177438" w:rsidP="0039348A">
      <w:pPr>
        <w:pStyle w:val="OutsourceNormal"/>
        <w:spacing w:before="0" w:after="0"/>
        <w:ind w:left="720"/>
        <w:jc w:val="both"/>
        <w:rPr>
          <w:rFonts w:ascii="Calibri" w:hAnsi="Calibri" w:cs="Calibri"/>
        </w:rPr>
      </w:pPr>
      <w:r w:rsidRPr="00ED7936">
        <w:rPr>
          <w:rFonts w:ascii="Calibri" w:hAnsi="Calibri" w:cs="Calibri"/>
        </w:rPr>
        <w:t xml:space="preserve">Where you have enough </w:t>
      </w:r>
      <w:r w:rsidR="004E421B" w:rsidRPr="00ED7936">
        <w:rPr>
          <w:rFonts w:ascii="Calibri" w:hAnsi="Calibri" w:cs="Calibri"/>
        </w:rPr>
        <w:t xml:space="preserve">social insurance </w:t>
      </w:r>
      <w:r w:rsidRPr="00ED7936">
        <w:rPr>
          <w:rFonts w:ascii="Calibri" w:hAnsi="Calibri" w:cs="Calibri"/>
        </w:rPr>
        <w:t xml:space="preserve">PRSI contributions you </w:t>
      </w:r>
      <w:r w:rsidR="0049392B" w:rsidRPr="00ED7936">
        <w:rPr>
          <w:rFonts w:ascii="Calibri" w:hAnsi="Calibri" w:cs="Calibri"/>
        </w:rPr>
        <w:t>should</w:t>
      </w:r>
      <w:r w:rsidRPr="00ED7936">
        <w:rPr>
          <w:rFonts w:ascii="Calibri" w:hAnsi="Calibri" w:cs="Calibri"/>
        </w:rPr>
        <w:t xml:space="preserve"> be entitled to get adoptive benefit</w:t>
      </w:r>
      <w:r w:rsidR="00B61EBE">
        <w:rPr>
          <w:rFonts w:ascii="Calibri" w:hAnsi="Calibri" w:cs="Calibri"/>
        </w:rPr>
        <w:t xml:space="preserve"> </w:t>
      </w:r>
      <w:r w:rsidR="00B61EBE" w:rsidRPr="00B61EBE">
        <w:rPr>
          <w:rFonts w:ascii="Calibri" w:hAnsi="Calibri" w:cs="Calibri"/>
          <w:color w:val="FF0000"/>
          <w:u w:val="single"/>
        </w:rPr>
        <w:t>for the 24 weeks adoptive leave</w:t>
      </w:r>
      <w:r w:rsidRPr="00ED7936">
        <w:rPr>
          <w:rFonts w:ascii="Calibri" w:hAnsi="Calibri" w:cs="Calibri"/>
        </w:rPr>
        <w:t xml:space="preserve">.  This is paid by the Department of Social Protection. </w:t>
      </w:r>
      <w:r w:rsidR="00B61EBE" w:rsidRPr="00EC1A2A">
        <w:rPr>
          <w:rFonts w:ascii="Calibri" w:hAnsi="Calibri" w:cs="Calibri"/>
          <w:color w:val="FF0000"/>
          <w:u w:val="single"/>
        </w:rPr>
        <w:t>The additional 16 weeks leave, if taken, is not subject to payment by the Department of Social Protection.</w:t>
      </w:r>
      <w:r w:rsidR="00B61EBE" w:rsidRPr="00EC1A2A">
        <w:rPr>
          <w:rFonts w:ascii="Calibri" w:hAnsi="Calibri" w:cs="Calibri"/>
          <w:color w:val="FF0000"/>
        </w:rPr>
        <w:t xml:space="preserve">  </w:t>
      </w:r>
      <w:r w:rsidRPr="00ED7936">
        <w:rPr>
          <w:rFonts w:ascii="Calibri" w:hAnsi="Calibri" w:cs="Calibri"/>
        </w:rPr>
        <w:t xml:space="preserve"> It should be noted that the Department of Social Protection will pay Adoptive Benefit for the full 24 weeks only if your adoptive leave begins on the date of placement.</w:t>
      </w:r>
      <w:r w:rsidR="00A3175B" w:rsidRPr="00ED7936">
        <w:rPr>
          <w:rFonts w:ascii="Calibri" w:hAnsi="Calibri" w:cs="Calibri"/>
        </w:rPr>
        <w:t xml:space="preserve">  You are responsible for making this application to the Department of Social Protection.</w:t>
      </w:r>
    </w:p>
    <w:p w14:paraId="166884D2" w14:textId="016A32F8" w:rsidR="00177438" w:rsidRPr="00ED7936" w:rsidRDefault="00177438" w:rsidP="004E421B">
      <w:pPr>
        <w:pStyle w:val="OutsourceNormal"/>
        <w:spacing w:before="0" w:after="0"/>
        <w:ind w:left="0"/>
        <w:jc w:val="both"/>
        <w:rPr>
          <w:rFonts w:ascii="Calibri" w:hAnsi="Calibri" w:cs="Calibri"/>
        </w:rPr>
      </w:pPr>
    </w:p>
    <w:p w14:paraId="42F20F93" w14:textId="1B4BD91F" w:rsidR="00FD44AF" w:rsidRPr="00ED7936" w:rsidRDefault="002213EC" w:rsidP="00FD44AF">
      <w:pPr>
        <w:pStyle w:val="OutsourceNormal"/>
        <w:ind w:left="720"/>
        <w:jc w:val="both"/>
        <w:rPr>
          <w:rFonts w:ascii="Calibri" w:hAnsi="Calibri" w:cs="Calibri"/>
        </w:rPr>
      </w:pPr>
      <w:r w:rsidRPr="00ED7936">
        <w:rPr>
          <w:rFonts w:ascii="Calibri" w:hAnsi="Calibri" w:cs="Calibri"/>
          <w:b/>
          <w:bCs/>
        </w:rPr>
        <w:t>Notice Periods</w:t>
      </w:r>
      <w:r w:rsidRPr="00ED7936">
        <w:rPr>
          <w:rFonts w:ascii="Calibri" w:hAnsi="Calibri" w:cs="Calibri"/>
        </w:rPr>
        <w:t xml:space="preserve"> - </w:t>
      </w:r>
      <w:r w:rsidR="0071781B" w:rsidRPr="00ED7936">
        <w:rPr>
          <w:rFonts w:ascii="Calibri" w:hAnsi="Calibri" w:cs="Calibri"/>
        </w:rPr>
        <w:t xml:space="preserve">Adoptive Leave Notice - </w:t>
      </w:r>
      <w:r w:rsidR="00A3175B" w:rsidRPr="00ED7936">
        <w:rPr>
          <w:rFonts w:ascii="Calibri" w:hAnsi="Calibri" w:cs="Calibri"/>
        </w:rPr>
        <w:t>You must give at least 4 weeks’ notice</w:t>
      </w:r>
      <w:r w:rsidR="0071781B" w:rsidRPr="00ED7936">
        <w:rPr>
          <w:rFonts w:ascii="Calibri" w:hAnsi="Calibri" w:cs="Calibri"/>
        </w:rPr>
        <w:t xml:space="preserve"> before the expected placement of the child,</w:t>
      </w:r>
      <w:r w:rsidR="00A3175B" w:rsidRPr="00ED7936">
        <w:rPr>
          <w:rFonts w:ascii="Calibri" w:hAnsi="Calibri" w:cs="Calibri"/>
        </w:rPr>
        <w:t xml:space="preserve"> in writing to</w:t>
      </w:r>
      <w:r w:rsidR="00A3175B" w:rsidRPr="007E6DBB">
        <w:rPr>
          <w:rFonts w:ascii="Calibri" w:hAnsi="Calibri" w:cs="Calibri"/>
          <w:color w:val="FF0000"/>
        </w:rPr>
        <w:t xml:space="preserve"> </w:t>
      </w:r>
      <w:r w:rsidR="00A3175B" w:rsidRPr="00266E88">
        <w:rPr>
          <w:rFonts w:ascii="Calibri" w:hAnsi="Calibri" w:cs="Calibri"/>
          <w:i/>
          <w:color w:val="FF0000"/>
        </w:rPr>
        <w:t>[XXXXXXX]</w:t>
      </w:r>
      <w:r w:rsidR="00A3175B" w:rsidRPr="007E6DBB">
        <w:rPr>
          <w:rFonts w:ascii="Calibri" w:hAnsi="Calibri" w:cs="Calibri"/>
          <w:color w:val="FF0000"/>
        </w:rPr>
        <w:t xml:space="preserve"> </w:t>
      </w:r>
      <w:r w:rsidR="00A3175B" w:rsidRPr="00ED7936">
        <w:rPr>
          <w:rFonts w:ascii="Calibri" w:hAnsi="Calibri" w:cs="Calibri"/>
        </w:rPr>
        <w:t>of your intention to take adoptive leave</w:t>
      </w:r>
      <w:r w:rsidR="00FD44AF" w:rsidRPr="00ED7936">
        <w:rPr>
          <w:rFonts w:ascii="Calibri" w:hAnsi="Calibri" w:cs="Calibri"/>
        </w:rPr>
        <w:t xml:space="preserve"> and when you expect to start your leave</w:t>
      </w:r>
      <w:r w:rsidR="00A3175B" w:rsidRPr="00ED7936">
        <w:rPr>
          <w:rFonts w:ascii="Calibri" w:hAnsi="Calibri" w:cs="Calibri"/>
        </w:rPr>
        <w:t>.</w:t>
      </w:r>
      <w:r w:rsidR="00FD44AF" w:rsidRPr="00ED7936">
        <w:rPr>
          <w:rFonts w:ascii="Calibri" w:hAnsi="Calibri" w:cs="Calibri"/>
        </w:rPr>
        <w:t xml:space="preserve">  However</w:t>
      </w:r>
      <w:r w:rsidR="007750D3" w:rsidRPr="00ED7936">
        <w:rPr>
          <w:rFonts w:ascii="Calibri" w:hAnsi="Calibri" w:cs="Calibri"/>
        </w:rPr>
        <w:t xml:space="preserve">, </w:t>
      </w:r>
      <w:r w:rsidR="007750D3" w:rsidRPr="00B61EBE">
        <w:rPr>
          <w:rFonts w:ascii="Calibri" w:hAnsi="Calibri" w:cs="Calibri"/>
          <w:i/>
          <w:color w:val="FF0000"/>
        </w:rPr>
        <w:t>[name of firm]</w:t>
      </w:r>
      <w:r w:rsidR="00FD44AF" w:rsidRPr="00B61EBE">
        <w:rPr>
          <w:rFonts w:ascii="Calibri" w:hAnsi="Calibri" w:cs="Calibri"/>
          <w:color w:val="FF0000"/>
        </w:rPr>
        <w:t xml:space="preserve"> </w:t>
      </w:r>
      <w:r w:rsidR="00FD44AF" w:rsidRPr="00ED7936">
        <w:rPr>
          <w:rFonts w:ascii="Calibri" w:hAnsi="Calibri" w:cs="Calibri"/>
        </w:rPr>
        <w:t xml:space="preserve">would </w:t>
      </w:r>
      <w:r w:rsidR="007750D3" w:rsidRPr="00ED7936">
        <w:rPr>
          <w:rFonts w:ascii="Calibri" w:hAnsi="Calibri" w:cs="Calibri"/>
        </w:rPr>
        <w:t>appreciate</w:t>
      </w:r>
      <w:r w:rsidR="00FD44AF" w:rsidRPr="00ED7936">
        <w:rPr>
          <w:rFonts w:ascii="Calibri" w:hAnsi="Calibri" w:cs="Calibri"/>
        </w:rPr>
        <w:t xml:space="preserve"> if this notification could be given as early as possible to allow management to plan for the staffing need resulting from the </w:t>
      </w:r>
      <w:r w:rsidR="007A0E28" w:rsidRPr="00ED7936">
        <w:rPr>
          <w:rFonts w:ascii="Calibri" w:hAnsi="Calibri" w:cs="Calibri"/>
        </w:rPr>
        <w:t>adoptive leave</w:t>
      </w:r>
      <w:r w:rsidR="00FD44AF" w:rsidRPr="00ED7936">
        <w:rPr>
          <w:rFonts w:ascii="Calibri" w:hAnsi="Calibri" w:cs="Calibri"/>
        </w:rPr>
        <w:t xml:space="preserve">.  </w:t>
      </w:r>
    </w:p>
    <w:p w14:paraId="32594789" w14:textId="4D1DF5D5" w:rsidR="0071781B" w:rsidRPr="00ED7936" w:rsidRDefault="0071781B" w:rsidP="00FD44AF">
      <w:pPr>
        <w:pStyle w:val="OutsourceNormal"/>
        <w:ind w:left="720"/>
        <w:jc w:val="both"/>
        <w:rPr>
          <w:rFonts w:ascii="Calibri" w:hAnsi="Calibri" w:cs="Calibri"/>
        </w:rPr>
      </w:pPr>
      <w:r w:rsidRPr="00ED7936">
        <w:rPr>
          <w:rFonts w:ascii="Calibri" w:hAnsi="Calibri" w:cs="Calibri"/>
        </w:rPr>
        <w:t>Additional Adoptive Leave Notice – You must give at least 4 weeks’ notice</w:t>
      </w:r>
      <w:r w:rsidR="00FD44AF" w:rsidRPr="00ED7936">
        <w:rPr>
          <w:rFonts w:ascii="Calibri" w:hAnsi="Calibri" w:cs="Calibri"/>
        </w:rPr>
        <w:t xml:space="preserve"> in writing to </w:t>
      </w:r>
      <w:r w:rsidR="00FD44AF" w:rsidRPr="00266E88">
        <w:rPr>
          <w:rFonts w:ascii="Calibri" w:hAnsi="Calibri" w:cs="Calibri"/>
          <w:i/>
          <w:color w:val="FF0000"/>
        </w:rPr>
        <w:t>[XXXXXXX]</w:t>
      </w:r>
      <w:r w:rsidRPr="007E6DBB">
        <w:rPr>
          <w:rFonts w:ascii="Calibri" w:hAnsi="Calibri" w:cs="Calibri"/>
          <w:color w:val="FF0000"/>
        </w:rPr>
        <w:t xml:space="preserve"> </w:t>
      </w:r>
      <w:r w:rsidRPr="00ED7936">
        <w:rPr>
          <w:rFonts w:ascii="Calibri" w:hAnsi="Calibri" w:cs="Calibri"/>
        </w:rPr>
        <w:t xml:space="preserve">of </w:t>
      </w:r>
      <w:r w:rsidR="00FD44AF" w:rsidRPr="00ED7936">
        <w:rPr>
          <w:rFonts w:ascii="Calibri" w:hAnsi="Calibri" w:cs="Calibri"/>
        </w:rPr>
        <w:t>your</w:t>
      </w:r>
      <w:r w:rsidRPr="00ED7936">
        <w:rPr>
          <w:rFonts w:ascii="Calibri" w:hAnsi="Calibri" w:cs="Calibri"/>
        </w:rPr>
        <w:t xml:space="preserve"> intention to take additional adoptive leave</w:t>
      </w:r>
      <w:r w:rsidR="00FD44AF" w:rsidRPr="00ED7936">
        <w:rPr>
          <w:rFonts w:ascii="Calibri" w:hAnsi="Calibri" w:cs="Calibri"/>
        </w:rPr>
        <w:t>.  You can give notice about adoptive leave and additional adoptive leave at the same time.</w:t>
      </w:r>
    </w:p>
    <w:p w14:paraId="176FC7D3" w14:textId="3C95241C" w:rsidR="00FD54B3" w:rsidRDefault="00FD54B3" w:rsidP="00B92FCD">
      <w:pPr>
        <w:pStyle w:val="OutsourceNormal"/>
        <w:spacing w:before="0" w:after="0"/>
        <w:ind w:left="720"/>
        <w:jc w:val="both"/>
        <w:rPr>
          <w:rFonts w:ascii="Calibri" w:hAnsi="Calibri" w:cs="Calibri"/>
        </w:rPr>
      </w:pPr>
      <w:r w:rsidRPr="00ED7936">
        <w:rPr>
          <w:rFonts w:ascii="Calibri" w:hAnsi="Calibri" w:cs="Calibri"/>
        </w:rPr>
        <w:t xml:space="preserve">An adopting parent who is taking adoptive leave must </w:t>
      </w:r>
      <w:r w:rsidR="007750D3" w:rsidRPr="00ED7936">
        <w:rPr>
          <w:rFonts w:ascii="Calibri" w:hAnsi="Calibri" w:cs="Calibri"/>
        </w:rPr>
        <w:t>provide</w:t>
      </w:r>
      <w:r w:rsidRPr="00ED7936">
        <w:rPr>
          <w:rFonts w:ascii="Calibri" w:hAnsi="Calibri" w:cs="Calibri"/>
        </w:rPr>
        <w:t xml:space="preserve"> </w:t>
      </w:r>
      <w:r w:rsidRPr="00266E88">
        <w:rPr>
          <w:rFonts w:ascii="Calibri" w:hAnsi="Calibri" w:cs="Calibri"/>
          <w:i/>
          <w:color w:val="FF0000"/>
        </w:rPr>
        <w:t>[XXXXXXX]</w:t>
      </w:r>
      <w:r w:rsidRPr="007E6DBB">
        <w:rPr>
          <w:rFonts w:ascii="Calibri" w:hAnsi="Calibri" w:cs="Calibri"/>
          <w:color w:val="FF0000"/>
        </w:rPr>
        <w:t xml:space="preserve"> </w:t>
      </w:r>
      <w:r w:rsidR="007750D3" w:rsidRPr="00ED7936">
        <w:rPr>
          <w:rFonts w:ascii="Calibri" w:hAnsi="Calibri" w:cs="Calibri"/>
        </w:rPr>
        <w:t xml:space="preserve">with </w:t>
      </w:r>
      <w:r w:rsidRPr="00ED7936">
        <w:rPr>
          <w:rFonts w:ascii="Calibri" w:hAnsi="Calibri" w:cs="Calibri"/>
        </w:rPr>
        <w:t xml:space="preserve">a certificate of placement confirming the adoption within 4 weeks of the date the child comes into your care. </w:t>
      </w:r>
    </w:p>
    <w:p w14:paraId="40972B66" w14:textId="77777777" w:rsidR="00B92FCD" w:rsidRPr="00ED7936" w:rsidRDefault="00B92FCD" w:rsidP="00B92FCD">
      <w:pPr>
        <w:pStyle w:val="OutsourceNormal"/>
        <w:spacing w:before="0" w:after="0"/>
        <w:ind w:left="720"/>
        <w:jc w:val="both"/>
        <w:rPr>
          <w:rFonts w:ascii="Calibri" w:hAnsi="Calibri" w:cs="Calibri"/>
        </w:rPr>
      </w:pPr>
    </w:p>
    <w:p w14:paraId="17CF33DA" w14:textId="3981DE5D" w:rsidR="00FD44AF" w:rsidRPr="00ED7936" w:rsidRDefault="0071781B" w:rsidP="00B92FCD">
      <w:pPr>
        <w:pStyle w:val="NormalWeb"/>
        <w:shd w:val="clear" w:color="auto" w:fill="FFFFFF"/>
        <w:spacing w:before="0" w:beforeAutospacing="0" w:after="0" w:afterAutospacing="0"/>
        <w:ind w:left="720"/>
        <w:jc w:val="both"/>
        <w:rPr>
          <w:rFonts w:ascii="Calibri" w:hAnsi="Calibri" w:cs="Calibri"/>
          <w:spacing w:val="3"/>
          <w:sz w:val="26"/>
          <w:szCs w:val="26"/>
        </w:rPr>
      </w:pPr>
      <w:r w:rsidRPr="00ED7936">
        <w:rPr>
          <w:rFonts w:ascii="Calibri" w:hAnsi="Calibri" w:cs="Calibri"/>
        </w:rPr>
        <w:t xml:space="preserve">Return to Work – </w:t>
      </w:r>
      <w:r w:rsidR="007750D3" w:rsidRPr="00ED7936">
        <w:rPr>
          <w:rFonts w:ascii="Calibri" w:hAnsi="Calibri" w:cs="Calibri"/>
        </w:rPr>
        <w:t>You must give at least 4 weeks’ written notice to</w:t>
      </w:r>
      <w:r w:rsidR="007750D3" w:rsidRPr="007E6DBB">
        <w:rPr>
          <w:rFonts w:ascii="Calibri" w:hAnsi="Calibri" w:cs="Calibri"/>
          <w:color w:val="FF0000"/>
        </w:rPr>
        <w:t xml:space="preserve"> </w:t>
      </w:r>
      <w:r w:rsidR="007750D3" w:rsidRPr="00266E88">
        <w:rPr>
          <w:rFonts w:ascii="Calibri" w:hAnsi="Calibri" w:cs="Calibri"/>
          <w:i/>
          <w:color w:val="FF0000"/>
        </w:rPr>
        <w:t>[XXXXXXXX]</w:t>
      </w:r>
      <w:r w:rsidR="007750D3" w:rsidRPr="007E6DBB">
        <w:rPr>
          <w:rFonts w:ascii="Calibri" w:hAnsi="Calibri" w:cs="Calibri"/>
          <w:color w:val="FF0000"/>
        </w:rPr>
        <w:t xml:space="preserve"> </w:t>
      </w:r>
      <w:r w:rsidR="007750D3" w:rsidRPr="00ED7936">
        <w:rPr>
          <w:rFonts w:ascii="Calibri" w:hAnsi="Calibri" w:cs="Calibri"/>
        </w:rPr>
        <w:t xml:space="preserve">informing the firm of your </w:t>
      </w:r>
      <w:r w:rsidRPr="00ED7936">
        <w:rPr>
          <w:rFonts w:ascii="Calibri" w:hAnsi="Calibri" w:cs="Calibri"/>
        </w:rPr>
        <w:t>return to work</w:t>
      </w:r>
      <w:r w:rsidR="00994828" w:rsidRPr="00ED7936">
        <w:rPr>
          <w:rFonts w:ascii="Calibri" w:hAnsi="Calibri" w:cs="Calibri"/>
        </w:rPr>
        <w:t xml:space="preserve"> date.</w:t>
      </w:r>
      <w:r w:rsidR="00FD44AF" w:rsidRPr="00ED7936">
        <w:rPr>
          <w:rStyle w:val="Heading2Char"/>
          <w:rFonts w:ascii="Calibri" w:hAnsi="Calibri" w:cs="Calibri"/>
          <w:spacing w:val="3"/>
          <w:sz w:val="26"/>
        </w:rPr>
        <w:t xml:space="preserve"> </w:t>
      </w:r>
    </w:p>
    <w:p w14:paraId="5E5CD859" w14:textId="77777777" w:rsidR="00B92FCD" w:rsidRDefault="00B92FCD" w:rsidP="00B92FCD">
      <w:pPr>
        <w:pStyle w:val="OutsourceNormal"/>
        <w:spacing w:before="0" w:after="0"/>
        <w:ind w:left="720"/>
        <w:jc w:val="both"/>
        <w:rPr>
          <w:rFonts w:ascii="Calibri" w:hAnsi="Calibri" w:cs="Calibri"/>
          <w:b/>
          <w:bCs/>
        </w:rPr>
      </w:pPr>
    </w:p>
    <w:p w14:paraId="0B2C0DB1" w14:textId="09A6C83F" w:rsidR="00FD54B3" w:rsidRPr="00ED7936" w:rsidRDefault="00FD54B3" w:rsidP="00B92FCD">
      <w:pPr>
        <w:pStyle w:val="OutsourceNormal"/>
        <w:spacing w:before="0" w:after="0"/>
        <w:ind w:left="720"/>
        <w:jc w:val="both"/>
        <w:rPr>
          <w:rFonts w:ascii="Calibri" w:hAnsi="Calibri" w:cs="Calibri"/>
        </w:rPr>
      </w:pPr>
      <w:r w:rsidRPr="00ED7936">
        <w:rPr>
          <w:rFonts w:ascii="Calibri" w:hAnsi="Calibri" w:cs="Calibri"/>
          <w:b/>
          <w:bCs/>
        </w:rPr>
        <w:t>Other</w:t>
      </w:r>
      <w:r w:rsidRPr="00ED7936">
        <w:rPr>
          <w:rFonts w:ascii="Calibri" w:hAnsi="Calibri" w:cs="Calibri"/>
        </w:rPr>
        <w:t xml:space="preserve"> -You will continue to build up your entitlement to annual leave and you are also entitled to leave for any public holidays that occur during your adoptive leave and additional adoptive leave. </w:t>
      </w:r>
    </w:p>
    <w:p w14:paraId="38688192" w14:textId="08EA279D" w:rsidR="00B92FCD" w:rsidRDefault="00A3175B" w:rsidP="008C5F3B">
      <w:pPr>
        <w:pStyle w:val="OutsourceNormal"/>
        <w:ind w:left="720"/>
        <w:jc w:val="both"/>
        <w:rPr>
          <w:rFonts w:ascii="Calibri" w:hAnsi="Calibri" w:cs="Calibri"/>
        </w:rPr>
      </w:pPr>
      <w:r w:rsidRPr="00ED7936">
        <w:rPr>
          <w:rFonts w:ascii="Calibri" w:hAnsi="Calibri" w:cs="Calibri"/>
        </w:rPr>
        <w:t xml:space="preserve">If you require more details please ask </w:t>
      </w:r>
      <w:r w:rsidRPr="00266E88">
        <w:rPr>
          <w:rFonts w:ascii="Calibri" w:hAnsi="Calibri" w:cs="Calibri"/>
          <w:i/>
          <w:color w:val="FF0000"/>
        </w:rPr>
        <w:t>[XXXXXX]</w:t>
      </w:r>
      <w:r w:rsidRPr="007E6DBB">
        <w:rPr>
          <w:rFonts w:ascii="Calibri" w:hAnsi="Calibri" w:cs="Calibri"/>
          <w:color w:val="FF0000"/>
        </w:rPr>
        <w:t xml:space="preserve"> </w:t>
      </w:r>
      <w:r w:rsidRPr="00ED7936">
        <w:rPr>
          <w:rFonts w:ascii="Calibri" w:hAnsi="Calibri" w:cs="Calibri"/>
        </w:rPr>
        <w:t>who will assist you in advising you of your status and entitlement.</w:t>
      </w:r>
    </w:p>
    <w:p w14:paraId="19FE5554" w14:textId="77777777" w:rsidR="008C5F3B" w:rsidRPr="008C5F3B" w:rsidRDefault="008C5F3B" w:rsidP="008C5F3B">
      <w:pPr>
        <w:pStyle w:val="OutsourceNormal"/>
        <w:ind w:left="720"/>
        <w:jc w:val="both"/>
        <w:rPr>
          <w:rFonts w:ascii="Calibri" w:hAnsi="Calibri" w:cs="Calibri"/>
        </w:rPr>
      </w:pPr>
    </w:p>
    <w:p w14:paraId="68752B4C" w14:textId="17458EAD" w:rsidR="00B92FCD" w:rsidRPr="00AF09C6" w:rsidRDefault="00B92FCD" w:rsidP="5323E42C">
      <w:pPr>
        <w:pStyle w:val="OutsourceNormal"/>
        <w:numPr>
          <w:ilvl w:val="2"/>
          <w:numId w:val="7"/>
        </w:numPr>
        <w:jc w:val="both"/>
        <w:rPr>
          <w:rFonts w:ascii="Calibri" w:hAnsi="Calibri" w:cs="Calibri"/>
          <w:b/>
          <w:bCs/>
          <w:color w:val="FF0000"/>
          <w:u w:val="single"/>
        </w:rPr>
      </w:pPr>
      <w:r w:rsidRPr="5323E42C">
        <w:rPr>
          <w:rFonts w:ascii="Calibri" w:hAnsi="Calibri" w:cs="Calibri"/>
          <w:b/>
          <w:bCs/>
          <w:color w:val="FF0000"/>
          <w:u w:val="single"/>
        </w:rPr>
        <w:t>Sick Leave</w:t>
      </w:r>
    </w:p>
    <w:p w14:paraId="5D3988D2" w14:textId="5FB239A9" w:rsidR="00B92FCD" w:rsidRPr="00AF09C6" w:rsidRDefault="00B92FCD" w:rsidP="5323E42C">
      <w:pPr>
        <w:pStyle w:val="OutsourceNormal"/>
        <w:ind w:left="720"/>
        <w:jc w:val="both"/>
        <w:rPr>
          <w:rFonts w:ascii="Calibri" w:hAnsi="Calibri" w:cs="Calibri"/>
          <w:color w:val="FF0000"/>
          <w:u w:val="single"/>
        </w:rPr>
      </w:pPr>
      <w:r w:rsidRPr="5323E42C">
        <w:rPr>
          <w:rFonts w:ascii="Calibri" w:hAnsi="Calibri" w:cs="Calibri"/>
          <w:b/>
          <w:bCs/>
          <w:color w:val="FF0000"/>
          <w:u w:val="single"/>
        </w:rPr>
        <w:t>Applicable Legislation</w:t>
      </w:r>
      <w:r w:rsidRPr="5323E42C">
        <w:rPr>
          <w:rFonts w:ascii="Calibri" w:hAnsi="Calibri" w:cs="Calibri"/>
          <w:color w:val="FF0000"/>
          <w:u w:val="single"/>
        </w:rPr>
        <w:t xml:space="preserve"> – </w:t>
      </w:r>
      <w:r w:rsidR="00AF09C6" w:rsidRPr="5323E42C">
        <w:rPr>
          <w:rFonts w:ascii="Calibri" w:hAnsi="Calibri" w:cs="Calibri"/>
          <w:color w:val="FF0000"/>
          <w:u w:val="single"/>
        </w:rPr>
        <w:t>Sick</w:t>
      </w:r>
      <w:r w:rsidRPr="5323E42C">
        <w:rPr>
          <w:rFonts w:ascii="Calibri" w:hAnsi="Calibri" w:cs="Calibri"/>
          <w:color w:val="FF0000"/>
          <w:u w:val="single"/>
        </w:rPr>
        <w:t xml:space="preserve"> Leave will be granted in accordance with the Sick Leave Act 2022.</w:t>
      </w:r>
      <w:r w:rsidRPr="5323E42C">
        <w:rPr>
          <w:rFonts w:ascii="Calibri" w:hAnsi="Calibri" w:cs="Calibri"/>
          <w:color w:val="FF0000"/>
        </w:rPr>
        <w:t xml:space="preserve">   </w:t>
      </w:r>
    </w:p>
    <w:p w14:paraId="49605CC6" w14:textId="340EBCB8" w:rsidR="00B92FCD" w:rsidRPr="00B92FCD" w:rsidRDefault="00B92FCD" w:rsidP="5323E42C">
      <w:pPr>
        <w:shd w:val="clear" w:color="auto" w:fill="FFFFFF" w:themeFill="background1"/>
        <w:spacing w:before="100" w:beforeAutospacing="1" w:after="100" w:afterAutospacing="1"/>
        <w:ind w:left="720"/>
        <w:jc w:val="both"/>
        <w:rPr>
          <w:rFonts w:ascii="Calibri" w:hAnsi="Calibri" w:cs="Calibri"/>
          <w:color w:val="FF0000"/>
          <w:u w:val="single"/>
        </w:rPr>
      </w:pPr>
      <w:r w:rsidRPr="5323E42C">
        <w:rPr>
          <w:rFonts w:ascii="Calibri" w:hAnsi="Calibri" w:cs="Calibri"/>
          <w:b/>
          <w:bCs/>
          <w:color w:val="FF0000"/>
          <w:u w:val="single"/>
        </w:rPr>
        <w:t>Sick Leave</w:t>
      </w:r>
      <w:r w:rsidRPr="5323E42C">
        <w:rPr>
          <w:rFonts w:ascii="Calibri" w:hAnsi="Calibri" w:cs="Calibri"/>
          <w:color w:val="FF0000"/>
          <w:u w:val="single"/>
        </w:rPr>
        <w:t xml:space="preserve"> - The entitlement to sick pay started on 1 January 2023.  Employees have a right to 3 days’ sick pay </w:t>
      </w:r>
      <w:r w:rsidR="417CBE42" w:rsidRPr="5323E42C">
        <w:rPr>
          <w:rFonts w:ascii="Calibri" w:hAnsi="Calibri" w:cs="Calibri"/>
          <w:color w:val="FF0000"/>
          <w:u w:val="single"/>
        </w:rPr>
        <w:t>per</w:t>
      </w:r>
      <w:r w:rsidRPr="5323E42C">
        <w:rPr>
          <w:rFonts w:ascii="Calibri" w:hAnsi="Calibri" w:cs="Calibri"/>
          <w:color w:val="FF0000"/>
          <w:u w:val="single"/>
        </w:rPr>
        <w:t xml:space="preserve"> year where an employee has worked for their employer for at least 13 cont</w:t>
      </w:r>
      <w:r w:rsidR="00AF09C6" w:rsidRPr="5323E42C">
        <w:rPr>
          <w:rFonts w:ascii="Calibri" w:hAnsi="Calibri" w:cs="Calibri"/>
          <w:color w:val="FF0000"/>
          <w:u w:val="single"/>
        </w:rPr>
        <w:t>inuous weeks before they</w:t>
      </w:r>
      <w:r w:rsidRPr="5323E42C">
        <w:rPr>
          <w:rFonts w:ascii="Calibri" w:hAnsi="Calibri" w:cs="Calibri"/>
          <w:color w:val="FF0000"/>
          <w:u w:val="single"/>
        </w:rPr>
        <w:t xml:space="preserve"> are sick and where they are certified by a GP as unable to work</w:t>
      </w:r>
    </w:p>
    <w:p w14:paraId="0D322CE7" w14:textId="69705283" w:rsidR="00B92FCD" w:rsidRPr="00AF09C6" w:rsidRDefault="00AF09C6" w:rsidP="5323E42C">
      <w:pPr>
        <w:pStyle w:val="NormalWeb"/>
        <w:shd w:val="clear" w:color="auto" w:fill="FFFFFF" w:themeFill="background1"/>
        <w:spacing w:after="288" w:afterAutospacing="0"/>
        <w:ind w:left="720"/>
        <w:jc w:val="both"/>
        <w:rPr>
          <w:rFonts w:ascii="Calibri" w:hAnsi="Calibri" w:cs="Calibri"/>
          <w:color w:val="FF0000"/>
          <w:u w:val="single"/>
        </w:rPr>
      </w:pPr>
      <w:r w:rsidRPr="5323E42C">
        <w:rPr>
          <w:rFonts w:ascii="Calibri" w:hAnsi="Calibri" w:cs="Calibri"/>
          <w:b/>
          <w:bCs/>
          <w:color w:val="FF0000"/>
          <w:u w:val="single"/>
        </w:rPr>
        <w:t>R</w:t>
      </w:r>
      <w:r w:rsidR="00B92FCD" w:rsidRPr="5323E42C">
        <w:rPr>
          <w:rFonts w:ascii="Calibri" w:hAnsi="Calibri" w:cs="Calibri"/>
          <w:b/>
          <w:bCs/>
          <w:color w:val="FF0000"/>
          <w:u w:val="single"/>
        </w:rPr>
        <w:t>enumeration</w:t>
      </w:r>
      <w:r w:rsidR="00B92FCD" w:rsidRPr="5323E42C">
        <w:rPr>
          <w:rFonts w:ascii="Calibri" w:hAnsi="Calibri" w:cs="Calibri"/>
          <w:color w:val="FF0000"/>
          <w:u w:val="single"/>
        </w:rPr>
        <w:t xml:space="preserve"> – </w:t>
      </w:r>
      <w:r w:rsidRPr="5323E42C">
        <w:rPr>
          <w:rFonts w:ascii="Calibri" w:hAnsi="Calibri" w:cs="Calibri"/>
          <w:color w:val="FF0000"/>
          <w:u w:val="single"/>
        </w:rPr>
        <w:t>Statutory sick leave payment entitles you to 70% of your normal pay, up to a maximum €110 a day.  (If your firm has a more generous sick pay scheme insert here, employers cannot give less than the statutory amount.)</w:t>
      </w:r>
      <w:r w:rsidR="00B61EBE">
        <w:rPr>
          <w:rFonts w:ascii="Calibri" w:hAnsi="Calibri" w:cs="Calibri"/>
          <w:color w:val="FF0000"/>
          <w:u w:val="single"/>
        </w:rPr>
        <w:t xml:space="preserve">  The sick pay year is the calendar year, so it runs from 1 January to 31 December.</w:t>
      </w:r>
    </w:p>
    <w:p w14:paraId="39BF6C39" w14:textId="7FF3CDFB" w:rsidR="00AF09C6" w:rsidRPr="00AF09C6" w:rsidRDefault="00AF09C6" w:rsidP="5323E42C">
      <w:pPr>
        <w:pStyle w:val="OutsourceNormal"/>
        <w:ind w:left="720"/>
        <w:jc w:val="both"/>
        <w:rPr>
          <w:rFonts w:ascii="Calibri" w:hAnsi="Calibri" w:cs="Calibri"/>
          <w:color w:val="FF0000"/>
          <w:u w:val="single"/>
        </w:rPr>
      </w:pPr>
      <w:r w:rsidRPr="5323E42C">
        <w:rPr>
          <w:rFonts w:ascii="Calibri" w:hAnsi="Calibri" w:cs="Calibri"/>
          <w:color w:val="FF0000"/>
          <w:u w:val="single"/>
        </w:rPr>
        <w:t>If you require more details please ask [XXXXXX] who will assist you in advising you of your status and entitlement.</w:t>
      </w:r>
    </w:p>
    <w:p w14:paraId="47321A82" w14:textId="77777777" w:rsidR="00AF09C6" w:rsidRPr="00AF09C6" w:rsidRDefault="00AF09C6" w:rsidP="00AF09C6">
      <w:pPr>
        <w:pStyle w:val="OutsourceNormal"/>
        <w:ind w:left="720"/>
        <w:jc w:val="both"/>
        <w:rPr>
          <w:rFonts w:ascii="Calibri" w:hAnsi="Calibri" w:cs="Calibri"/>
        </w:rPr>
      </w:pPr>
    </w:p>
    <w:p w14:paraId="79B437F2" w14:textId="4BAA3481" w:rsidR="00085D05" w:rsidRPr="00ED7936" w:rsidRDefault="00FD54B3" w:rsidP="00085D05">
      <w:pPr>
        <w:pStyle w:val="Heading2"/>
        <w:numPr>
          <w:ilvl w:val="1"/>
          <w:numId w:val="17"/>
        </w:numPr>
        <w:rPr>
          <w:rFonts w:ascii="Calibri" w:hAnsi="Calibri" w:cs="Calibri"/>
        </w:rPr>
      </w:pPr>
      <w:r w:rsidRPr="00ED7936">
        <w:rPr>
          <w:rFonts w:ascii="Calibri" w:hAnsi="Calibri" w:cs="Calibri"/>
        </w:rPr>
        <w:t>Other Types of Leave from Work</w:t>
      </w:r>
    </w:p>
    <w:p w14:paraId="208AEB99" w14:textId="77777777" w:rsidR="00085D05" w:rsidRPr="00ED7936" w:rsidRDefault="00085D05" w:rsidP="00085D05">
      <w:pPr>
        <w:pStyle w:val="OutsourceHeading3"/>
        <w:numPr>
          <w:ilvl w:val="2"/>
          <w:numId w:val="17"/>
        </w:numPr>
        <w:rPr>
          <w:rFonts w:ascii="Calibri" w:hAnsi="Calibri" w:cs="Calibri"/>
        </w:rPr>
      </w:pPr>
      <w:r w:rsidRPr="00ED7936">
        <w:rPr>
          <w:rFonts w:ascii="Calibri" w:hAnsi="Calibri" w:cs="Calibri"/>
        </w:rPr>
        <w:t>Compassionate Leave</w:t>
      </w:r>
    </w:p>
    <w:p w14:paraId="59C478E4" w14:textId="73B88FFD" w:rsidR="00963B49" w:rsidRPr="0099743A" w:rsidRDefault="00085D05">
      <w:pPr>
        <w:pStyle w:val="OutsourceNormal"/>
        <w:ind w:left="720"/>
        <w:jc w:val="both"/>
        <w:rPr>
          <w:rFonts w:ascii="Calibri" w:hAnsi="Calibri" w:cs="Calibri"/>
          <w:i/>
          <w:color w:val="FF0000"/>
        </w:rPr>
      </w:pPr>
      <w:r w:rsidRPr="00ED7936">
        <w:rPr>
          <w:rFonts w:ascii="Calibri" w:hAnsi="Calibri" w:cs="Calibri"/>
        </w:rPr>
        <w:t>In the case of a family bereavement</w:t>
      </w:r>
      <w:r w:rsidR="00C45014" w:rsidRPr="00ED7936">
        <w:rPr>
          <w:rFonts w:ascii="Calibri" w:hAnsi="Calibri" w:cs="Calibri"/>
        </w:rPr>
        <w:t>,</w:t>
      </w:r>
      <w:r w:rsidRPr="00ED7936">
        <w:rPr>
          <w:rFonts w:ascii="Calibri" w:hAnsi="Calibri" w:cs="Calibri"/>
        </w:rPr>
        <w:t xml:space="preserve"> the Firm will grant discretionary leave as </w:t>
      </w:r>
      <w:r w:rsidR="007A0E28" w:rsidRPr="00ED7936">
        <w:rPr>
          <w:rFonts w:ascii="Calibri" w:hAnsi="Calibri" w:cs="Calibri"/>
        </w:rPr>
        <w:t>follows</w:t>
      </w:r>
      <w:r w:rsidR="007A0E28" w:rsidRPr="007E6DBB">
        <w:rPr>
          <w:rFonts w:ascii="Calibri" w:hAnsi="Calibri" w:cs="Calibri"/>
          <w:color w:val="FF0000"/>
        </w:rPr>
        <w:t>: -</w:t>
      </w:r>
      <w:r w:rsidRPr="007E6DBB">
        <w:rPr>
          <w:rFonts w:ascii="Calibri" w:hAnsi="Calibri" w:cs="Calibri"/>
          <w:color w:val="FF0000"/>
        </w:rPr>
        <w:t xml:space="preserve"> </w:t>
      </w:r>
      <w:r w:rsidRPr="0099743A">
        <w:rPr>
          <w:rFonts w:ascii="Calibri" w:hAnsi="Calibri" w:cs="Calibri"/>
          <w:i/>
          <w:color w:val="FF0000"/>
        </w:rPr>
        <w:t>[Firms to complete in accordance with the custom and practice of the Firm e.g. a week paid leave in the case of immediate family].</w:t>
      </w:r>
    </w:p>
    <w:p w14:paraId="1562AB0B" w14:textId="45A93978" w:rsidR="04103C43" w:rsidRPr="003B1ADE" w:rsidRDefault="004A3ED4" w:rsidP="003B1ADE">
      <w:pPr>
        <w:pStyle w:val="OutsourceHeading1"/>
        <w:rPr>
          <w:rFonts w:ascii="Calibri" w:hAnsi="Calibri" w:cs="Calibri"/>
          <w:color w:val="FF0000"/>
        </w:rPr>
      </w:pPr>
      <w:bookmarkStart w:id="66" w:name="_Toc62355947"/>
      <w:bookmarkStart w:id="67" w:name="_Toc62358346"/>
      <w:bookmarkStart w:id="68" w:name="_Toc63066273"/>
      <w:bookmarkStart w:id="69" w:name="_Toc40441986"/>
      <w:r w:rsidRPr="5323E42C">
        <w:rPr>
          <w:rFonts w:ascii="Calibri" w:hAnsi="Calibri" w:cs="Calibri"/>
          <w:color w:val="FF0000"/>
        </w:rPr>
        <w:t>Sick absence</w:t>
      </w:r>
      <w:bookmarkEnd w:id="66"/>
      <w:bookmarkEnd w:id="67"/>
      <w:bookmarkEnd w:id="68"/>
      <w:bookmarkEnd w:id="69"/>
    </w:p>
    <w:p w14:paraId="53ED530E" w14:textId="77777777" w:rsidR="0099743A" w:rsidRDefault="04103C43" w:rsidP="5323E42C">
      <w:pPr>
        <w:pStyle w:val="OutsourceNormal"/>
        <w:ind w:left="720"/>
        <w:jc w:val="both"/>
        <w:rPr>
          <w:rFonts w:ascii="Calibri" w:hAnsi="Calibri" w:cs="Calibri"/>
          <w:b/>
          <w:bCs/>
          <w:color w:val="FF0000"/>
        </w:rPr>
      </w:pPr>
      <w:r w:rsidRPr="0099743A">
        <w:rPr>
          <w:rFonts w:ascii="Calibri" w:hAnsi="Calibri" w:cs="Calibri"/>
          <w:i/>
          <w:iCs/>
          <w:color w:val="FF0000"/>
          <w:u w:val="single"/>
        </w:rPr>
        <w:t xml:space="preserve">Firms should draft an appropriate sick leave procedure </w:t>
      </w:r>
      <w:r w:rsidR="4F6CE4C4" w:rsidRPr="0099743A">
        <w:rPr>
          <w:rFonts w:ascii="Calibri" w:hAnsi="Calibri" w:cs="Calibri"/>
          <w:i/>
          <w:iCs/>
          <w:color w:val="FF0000"/>
          <w:u w:val="single"/>
        </w:rPr>
        <w:t>including notification procedures and details of any payment to be made to staff members, production of medical certificates, return to work procedures and extended leave procedures.</w:t>
      </w:r>
    </w:p>
    <w:p w14:paraId="6A292691" w14:textId="77777777" w:rsidR="0099743A" w:rsidRDefault="0099743A" w:rsidP="5323E42C">
      <w:pPr>
        <w:pStyle w:val="OutsourceNormal"/>
        <w:ind w:left="720"/>
        <w:jc w:val="both"/>
        <w:rPr>
          <w:rFonts w:ascii="Calibri" w:hAnsi="Calibri" w:cs="Calibri"/>
          <w:strike/>
          <w:color w:val="FF0000"/>
          <w:u w:val="single"/>
        </w:rPr>
      </w:pPr>
    </w:p>
    <w:p w14:paraId="0629DCD1" w14:textId="0D2F49A6" w:rsidR="004A3ED4" w:rsidRPr="0099743A" w:rsidRDefault="004A3ED4" w:rsidP="5323E42C">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 xml:space="preserve">Employees must notify the office by 9am on the first day of illness. Employees must also confirm </w:t>
      </w:r>
      <w:r w:rsidR="7261DF1E" w:rsidRPr="0099743A">
        <w:rPr>
          <w:rFonts w:ascii="Calibri" w:hAnsi="Calibri" w:cs="Calibri"/>
          <w:strike/>
          <w:color w:val="FF0000"/>
          <w:u w:val="single"/>
        </w:rPr>
        <w:t xml:space="preserve">on a </w:t>
      </w:r>
      <w:r w:rsidRPr="0099743A">
        <w:rPr>
          <w:rFonts w:ascii="Calibri" w:hAnsi="Calibri" w:cs="Calibri"/>
          <w:strike/>
          <w:color w:val="FF0000"/>
          <w:u w:val="single"/>
        </w:rPr>
        <w:t>daily</w:t>
      </w:r>
      <w:r w:rsidR="142C7EC5" w:rsidRPr="0099743A">
        <w:rPr>
          <w:rFonts w:ascii="Calibri" w:hAnsi="Calibri" w:cs="Calibri"/>
          <w:strike/>
          <w:color w:val="FF0000"/>
          <w:u w:val="single"/>
        </w:rPr>
        <w:t xml:space="preserve"> basis </w:t>
      </w:r>
      <w:r w:rsidRPr="0099743A">
        <w:rPr>
          <w:rFonts w:ascii="Calibri" w:hAnsi="Calibri" w:cs="Calibri"/>
          <w:strike/>
          <w:color w:val="FF0000"/>
          <w:u w:val="single"/>
        </w:rPr>
        <w:t xml:space="preserve">if they are going to be missing through illness </w:t>
      </w:r>
      <w:r w:rsidR="1DC56389" w:rsidRPr="0099743A">
        <w:rPr>
          <w:rFonts w:ascii="Calibri" w:hAnsi="Calibri" w:cs="Calibri"/>
          <w:strike/>
          <w:color w:val="FF0000"/>
          <w:u w:val="single"/>
        </w:rPr>
        <w:t>on subsequent days.</w:t>
      </w:r>
    </w:p>
    <w:p w14:paraId="3777C522" w14:textId="14ACABDC" w:rsidR="004A3ED4" w:rsidRPr="0099743A" w:rsidRDefault="004A3ED4" w:rsidP="5323E42C">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 xml:space="preserve">If the absence is medically certified </w:t>
      </w:r>
      <w:r w:rsidR="312BC365" w:rsidRPr="0099743A">
        <w:rPr>
          <w:rFonts w:ascii="Calibri" w:hAnsi="Calibri" w:cs="Calibri"/>
          <w:strike/>
          <w:color w:val="FF0000"/>
          <w:u w:val="single"/>
        </w:rPr>
        <w:t xml:space="preserve">(as outlined below) </w:t>
      </w:r>
      <w:r w:rsidRPr="0099743A">
        <w:rPr>
          <w:rFonts w:ascii="Calibri" w:hAnsi="Calibri" w:cs="Calibri"/>
          <w:strike/>
          <w:color w:val="FF0000"/>
          <w:u w:val="single"/>
        </w:rPr>
        <w:t xml:space="preserve">the certificate should be forwarded to the office </w:t>
      </w:r>
      <w:r w:rsidR="6C7F7ADC" w:rsidRPr="0099743A">
        <w:rPr>
          <w:rFonts w:ascii="Calibri" w:hAnsi="Calibri" w:cs="Calibri"/>
          <w:strike/>
          <w:color w:val="FF0000"/>
          <w:u w:val="single"/>
        </w:rPr>
        <w:t>on</w:t>
      </w:r>
      <w:r w:rsidRPr="0099743A">
        <w:rPr>
          <w:rFonts w:ascii="Calibri" w:hAnsi="Calibri" w:cs="Calibri"/>
          <w:strike/>
          <w:color w:val="FF0000"/>
          <w:u w:val="single"/>
        </w:rPr>
        <w:t xml:space="preserve"> the third day of absence.</w:t>
      </w:r>
      <w:r w:rsidRPr="0099743A">
        <w:rPr>
          <w:rFonts w:ascii="Calibri" w:hAnsi="Calibri" w:cs="Calibri"/>
          <w:color w:val="FF0000"/>
          <w:u w:val="single"/>
        </w:rPr>
        <w:t xml:space="preserve">  </w:t>
      </w:r>
    </w:p>
    <w:p w14:paraId="0A9062E4" w14:textId="4E45AF79" w:rsidR="004A3ED4" w:rsidRPr="0099743A" w:rsidRDefault="004A3ED4" w:rsidP="5323E42C">
      <w:pPr>
        <w:pStyle w:val="OutsourceNormal"/>
        <w:ind w:left="720"/>
        <w:jc w:val="both"/>
        <w:rPr>
          <w:rFonts w:ascii="Calibri" w:hAnsi="Calibri" w:cs="Calibri"/>
          <w:color w:val="FF0000"/>
          <w:u w:val="single"/>
        </w:rPr>
      </w:pPr>
      <w:r w:rsidRPr="0099743A">
        <w:rPr>
          <w:rFonts w:ascii="Calibri" w:hAnsi="Calibri" w:cs="Calibri"/>
          <w:strike/>
          <w:color w:val="FF0000"/>
          <w:u w:val="single"/>
        </w:rPr>
        <w:t>For extended periods of absence</w:t>
      </w:r>
      <w:r w:rsidR="00C45014" w:rsidRPr="0099743A">
        <w:rPr>
          <w:rFonts w:ascii="Calibri" w:hAnsi="Calibri" w:cs="Calibri"/>
          <w:strike/>
          <w:color w:val="FF0000"/>
          <w:u w:val="single"/>
        </w:rPr>
        <w:t>,</w:t>
      </w:r>
      <w:r w:rsidRPr="0099743A">
        <w:rPr>
          <w:rFonts w:ascii="Calibri" w:hAnsi="Calibri" w:cs="Calibri"/>
          <w:strike/>
          <w:color w:val="FF0000"/>
          <w:u w:val="single"/>
        </w:rPr>
        <w:t xml:space="preserve"> the company must be notified one day prior to the expiry of a medical certificate and specifying whether the employee will be returning after the medical certificate expires or whether the absence expected to continue.</w:t>
      </w:r>
      <w:r w:rsidRPr="0099743A">
        <w:rPr>
          <w:rFonts w:ascii="Calibri" w:hAnsi="Calibri" w:cs="Calibri"/>
          <w:color w:val="FF0000"/>
          <w:u w:val="single"/>
        </w:rPr>
        <w:t xml:space="preserve">  </w:t>
      </w:r>
      <w:r w:rsidRPr="0099743A">
        <w:rPr>
          <w:rFonts w:ascii="Calibri" w:hAnsi="Calibri" w:cs="Calibri"/>
          <w:strike/>
          <w:color w:val="FF0000"/>
          <w:u w:val="single"/>
        </w:rPr>
        <w:t>In the event of extended illness medical certificates must be received on a weekly basis and failure to do so will result in non-payment of salary.</w:t>
      </w:r>
      <w:r w:rsidRPr="0099743A">
        <w:rPr>
          <w:rFonts w:ascii="Calibri" w:hAnsi="Calibri" w:cs="Calibri"/>
          <w:color w:val="FF0000"/>
          <w:u w:val="single"/>
        </w:rPr>
        <w:t xml:space="preserve">  </w:t>
      </w:r>
    </w:p>
    <w:p w14:paraId="4F57F90B" w14:textId="77777777" w:rsidR="004A3ED4" w:rsidRPr="0099743A" w:rsidRDefault="004A3ED4" w:rsidP="002D1493">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On returning to work a fit to return certificate may be requested before the employee may resume duty.</w:t>
      </w:r>
    </w:p>
    <w:p w14:paraId="738F074A" w14:textId="59463DB7" w:rsidR="004A3ED4" w:rsidRPr="0099743A" w:rsidRDefault="004A3ED4" w:rsidP="002D1493">
      <w:pPr>
        <w:pStyle w:val="OutsourceNormal"/>
        <w:ind w:left="720"/>
        <w:jc w:val="both"/>
        <w:rPr>
          <w:rFonts w:ascii="Calibri" w:hAnsi="Calibri" w:cs="Calibri"/>
          <w:strike/>
          <w:color w:val="FF0000"/>
          <w:u w:val="single"/>
        </w:rPr>
      </w:pPr>
      <w:bookmarkStart w:id="70" w:name="_Toc62358347"/>
      <w:r w:rsidRPr="0099743A">
        <w:rPr>
          <w:rFonts w:ascii="Calibri" w:hAnsi="Calibri" w:cs="Calibri"/>
          <w:strike/>
          <w:color w:val="FF0000"/>
          <w:u w:val="single"/>
        </w:rPr>
        <w:t>Employees are not eligible for sick absence payments until they have completed at least 3 months employment.</w:t>
      </w:r>
      <w:bookmarkEnd w:id="70"/>
    </w:p>
    <w:p w14:paraId="76BA8545" w14:textId="43F8D153" w:rsidR="00430E53" w:rsidRPr="0099743A" w:rsidRDefault="00430E53" w:rsidP="002D1493">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In the event that an employee is displaying the symptoms of any highly</w:t>
      </w:r>
      <w:r w:rsidR="006730B7" w:rsidRPr="0099743A">
        <w:rPr>
          <w:rFonts w:ascii="Calibri" w:hAnsi="Calibri" w:cs="Calibri"/>
          <w:strike/>
          <w:color w:val="FF0000"/>
          <w:u w:val="single"/>
        </w:rPr>
        <w:t xml:space="preserve"> </w:t>
      </w:r>
      <w:r w:rsidRPr="0099743A">
        <w:rPr>
          <w:rFonts w:ascii="Calibri" w:hAnsi="Calibri" w:cs="Calibri"/>
          <w:strike/>
          <w:color w:val="FF0000"/>
          <w:u w:val="single"/>
        </w:rPr>
        <w:t xml:space="preserve">contagious virus, including but not limited to the COVID-19 virus, the employee should not attend work.  In relation to COVID-19 symptoms, the employee should follow the specific details set out in the Firm’s Response Plan for COVID-19.  </w:t>
      </w:r>
    </w:p>
    <w:p w14:paraId="1CC4AE5A" w14:textId="5E661CF4" w:rsidR="00453D0F" w:rsidRPr="0099743A" w:rsidRDefault="00430E53" w:rsidP="002D1493">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 xml:space="preserve">Should any employee be displaying any cold or flu like symptoms which could potentially be COVID-19 symptoms, they should not take paracetamol or similar pain relief and turn up for work.  They should inform the </w:t>
      </w:r>
      <w:r w:rsidR="00C45014" w:rsidRPr="0099743A">
        <w:rPr>
          <w:rFonts w:ascii="Calibri" w:hAnsi="Calibri" w:cs="Calibri"/>
          <w:b/>
          <w:bCs/>
          <w:strike/>
          <w:color w:val="FF0000"/>
          <w:u w:val="single"/>
        </w:rPr>
        <w:t>Lead Worker Representative/Principal/ Partner/Office Manager</w:t>
      </w:r>
      <w:r w:rsidR="00C45014" w:rsidRPr="0099743A">
        <w:rPr>
          <w:rFonts w:ascii="Calibri" w:hAnsi="Calibri" w:cs="Calibri"/>
          <w:strike/>
          <w:color w:val="FF0000"/>
          <w:u w:val="single"/>
        </w:rPr>
        <w:t xml:space="preserve"> </w:t>
      </w:r>
      <w:r w:rsidRPr="0099743A">
        <w:rPr>
          <w:rFonts w:ascii="Calibri" w:hAnsi="Calibri" w:cs="Calibri"/>
          <w:strike/>
          <w:color w:val="FF0000"/>
          <w:u w:val="single"/>
        </w:rPr>
        <w:t xml:space="preserve">of their potential illness at the earlier opportunity and seek medical advice.  </w:t>
      </w:r>
    </w:p>
    <w:p w14:paraId="448B177A" w14:textId="674319CF" w:rsidR="00453D0F" w:rsidRPr="0099743A" w:rsidRDefault="00453D0F" w:rsidP="002D1493">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Employees who are unable to work due to symptoms of CO</w:t>
      </w:r>
      <w:r w:rsidR="00A63E0C" w:rsidRPr="0099743A">
        <w:rPr>
          <w:rFonts w:ascii="Calibri" w:hAnsi="Calibri" w:cs="Calibri"/>
          <w:strike/>
          <w:color w:val="FF0000"/>
          <w:u w:val="single"/>
        </w:rPr>
        <w:t>VI</w:t>
      </w:r>
      <w:r w:rsidRPr="0099743A">
        <w:rPr>
          <w:rFonts w:ascii="Calibri" w:hAnsi="Calibri" w:cs="Calibri"/>
          <w:strike/>
          <w:color w:val="FF0000"/>
          <w:u w:val="single"/>
        </w:rPr>
        <w:t xml:space="preserve">D-19 or any other infectious disease, may be required to work from home, if appropriate.  </w:t>
      </w:r>
    </w:p>
    <w:p w14:paraId="23A96E5B" w14:textId="4CC17327" w:rsidR="004A3ED4" w:rsidRPr="0099743A" w:rsidRDefault="008A6B04" w:rsidP="008A6B04">
      <w:pPr>
        <w:pStyle w:val="OutsourceHeading2"/>
        <w:numPr>
          <w:ilvl w:val="0"/>
          <w:numId w:val="0"/>
        </w:numPr>
        <w:rPr>
          <w:rFonts w:ascii="Calibri" w:hAnsi="Calibri" w:cs="Calibri"/>
          <w:strike/>
          <w:color w:val="FF0000"/>
          <w:u w:val="single"/>
        </w:rPr>
      </w:pPr>
      <w:bookmarkStart w:id="71" w:name="_Toc62358348"/>
      <w:bookmarkStart w:id="72" w:name="_Toc63066274"/>
      <w:bookmarkStart w:id="73" w:name="_Toc40441987"/>
      <w:r w:rsidRPr="0099743A">
        <w:rPr>
          <w:rFonts w:ascii="Calibri" w:hAnsi="Calibri" w:cs="Calibri"/>
          <w:strike/>
          <w:color w:val="FF0000"/>
          <w:u w:val="single"/>
        </w:rPr>
        <w:t>7.1</w:t>
      </w:r>
      <w:r w:rsidRPr="0099743A">
        <w:rPr>
          <w:rFonts w:ascii="Calibri" w:hAnsi="Calibri" w:cs="Calibri"/>
          <w:strike/>
          <w:color w:val="FF0000"/>
          <w:u w:val="single"/>
        </w:rPr>
        <w:tab/>
        <w:t xml:space="preserve"> </w:t>
      </w:r>
      <w:r w:rsidR="004A3ED4" w:rsidRPr="0099743A">
        <w:rPr>
          <w:rFonts w:ascii="Calibri" w:hAnsi="Calibri" w:cs="Calibri"/>
          <w:strike/>
          <w:color w:val="FF0000"/>
          <w:u w:val="single"/>
        </w:rPr>
        <w:t>Uncertified absence</w:t>
      </w:r>
      <w:bookmarkEnd w:id="71"/>
      <w:bookmarkEnd w:id="72"/>
      <w:bookmarkEnd w:id="73"/>
    </w:p>
    <w:p w14:paraId="7A5E33E1" w14:textId="3DAC6EBE" w:rsidR="004A3ED4" w:rsidRPr="0099743A" w:rsidRDefault="004A3ED4" w:rsidP="008A6B04">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 xml:space="preserve">Uncertified absence due to illness is accepted up to a maximum of two consecutive days at any one time.  Medical certificate is required effective from the beginning of the third day.  </w:t>
      </w:r>
    </w:p>
    <w:p w14:paraId="1A412000" w14:textId="75737DBC" w:rsidR="004A3ED4" w:rsidRPr="0099743A" w:rsidRDefault="004A3ED4" w:rsidP="00D42DF8">
      <w:pPr>
        <w:pStyle w:val="OutsourceHeading2"/>
        <w:numPr>
          <w:ilvl w:val="1"/>
          <w:numId w:val="8"/>
        </w:numPr>
        <w:jc w:val="both"/>
        <w:rPr>
          <w:rFonts w:ascii="Calibri" w:hAnsi="Calibri" w:cs="Calibri"/>
          <w:strike/>
          <w:color w:val="FF0000"/>
          <w:u w:val="single"/>
        </w:rPr>
      </w:pPr>
      <w:bookmarkStart w:id="74" w:name="_Toc62358350"/>
      <w:bookmarkStart w:id="75" w:name="_Toc63066275"/>
      <w:bookmarkStart w:id="76" w:name="_Toc40441988"/>
      <w:r w:rsidRPr="0099743A">
        <w:rPr>
          <w:rFonts w:ascii="Calibri" w:hAnsi="Calibri" w:cs="Calibri"/>
          <w:strike/>
          <w:color w:val="FF0000"/>
          <w:u w:val="single"/>
        </w:rPr>
        <w:t>Extended illness</w:t>
      </w:r>
      <w:bookmarkEnd w:id="74"/>
      <w:bookmarkEnd w:id="75"/>
      <w:bookmarkEnd w:id="76"/>
    </w:p>
    <w:p w14:paraId="12CEB824" w14:textId="77777777" w:rsidR="00F560A3" w:rsidRPr="0099743A" w:rsidRDefault="004A3ED4" w:rsidP="008A6B04">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If an employee</w:t>
      </w:r>
      <w:r w:rsidR="0095712E" w:rsidRPr="0099743A">
        <w:rPr>
          <w:rFonts w:ascii="Calibri" w:hAnsi="Calibri" w:cs="Calibri"/>
          <w:strike/>
          <w:color w:val="FF0000"/>
          <w:u w:val="single"/>
        </w:rPr>
        <w:t xml:space="preserve"> is</w:t>
      </w:r>
      <w:r w:rsidRPr="0099743A">
        <w:rPr>
          <w:rFonts w:ascii="Calibri" w:hAnsi="Calibri" w:cs="Calibri"/>
          <w:strike/>
          <w:color w:val="FF0000"/>
          <w:u w:val="single"/>
        </w:rPr>
        <w:t xml:space="preserve"> absent through illness for a protracted period, </w:t>
      </w:r>
      <w:r w:rsidR="00AC005D" w:rsidRPr="0099743A">
        <w:rPr>
          <w:rFonts w:ascii="Calibri" w:hAnsi="Calibri" w:cs="Calibri"/>
          <w:strike/>
          <w:color w:val="FF0000"/>
          <w:u w:val="single"/>
        </w:rPr>
        <w:t>[</w:t>
      </w:r>
      <w:r w:rsidR="00F560A3" w:rsidRPr="0099743A">
        <w:rPr>
          <w:rFonts w:ascii="Calibri" w:hAnsi="Calibri" w:cs="Calibri"/>
          <w:strike/>
          <w:color w:val="FF0000"/>
          <w:u w:val="single"/>
        </w:rPr>
        <w:t>Firm to complete the procedure they have in place e.g. permanent health insurance scheme].</w:t>
      </w:r>
      <w:r w:rsidRPr="0099743A">
        <w:rPr>
          <w:rFonts w:ascii="Calibri" w:hAnsi="Calibri" w:cs="Calibri"/>
          <w:strike/>
          <w:color w:val="FF0000"/>
          <w:u w:val="single"/>
        </w:rPr>
        <w:t xml:space="preserve"> </w:t>
      </w:r>
    </w:p>
    <w:p w14:paraId="12037B6A" w14:textId="744B9637" w:rsidR="004A3ED4" w:rsidRPr="0099743A" w:rsidRDefault="00F560A3" w:rsidP="008A6B04">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 xml:space="preserve">[The following is a sample scenario – </w:t>
      </w:r>
      <w:r w:rsidRPr="0099743A">
        <w:rPr>
          <w:rFonts w:ascii="Calibri" w:hAnsi="Calibri" w:cs="Calibri"/>
          <w:i/>
          <w:iCs/>
          <w:strike/>
          <w:color w:val="FF0000"/>
          <w:u w:val="single"/>
        </w:rPr>
        <w:t xml:space="preserve">the firm </w:t>
      </w:r>
      <w:r w:rsidR="004A3ED4" w:rsidRPr="0099743A">
        <w:rPr>
          <w:rFonts w:ascii="Calibri" w:hAnsi="Calibri" w:cs="Calibri"/>
          <w:i/>
          <w:iCs/>
          <w:strike/>
          <w:color w:val="FF0000"/>
          <w:u w:val="single"/>
        </w:rPr>
        <w:t>has a permanent health insurance scheme that provides for up to 75% of normal salary, adjusted for statutory benefits. This may be subject to satisfactory medical examinations</w:t>
      </w:r>
      <w:r w:rsidR="004A3ED4" w:rsidRPr="0099743A">
        <w:rPr>
          <w:rFonts w:ascii="Calibri" w:hAnsi="Calibri" w:cs="Calibri"/>
          <w:strike/>
          <w:color w:val="FF0000"/>
          <w:u w:val="single"/>
        </w:rPr>
        <w:t>.</w:t>
      </w:r>
    </w:p>
    <w:p w14:paraId="68D39277" w14:textId="48829C91" w:rsidR="004A3ED4" w:rsidRPr="0099743A" w:rsidRDefault="008A6B04" w:rsidP="008A6B04">
      <w:pPr>
        <w:pStyle w:val="OutsourceHeading3"/>
        <w:numPr>
          <w:ilvl w:val="0"/>
          <w:numId w:val="0"/>
        </w:numPr>
        <w:ind w:firstLine="720"/>
        <w:rPr>
          <w:rFonts w:ascii="Calibri" w:hAnsi="Calibri" w:cs="Calibri"/>
          <w:strike/>
          <w:color w:val="FF0000"/>
          <w:u w:val="single"/>
        </w:rPr>
      </w:pPr>
      <w:bookmarkStart w:id="77" w:name="_Toc63066276"/>
      <w:r w:rsidRPr="0099743A">
        <w:rPr>
          <w:rFonts w:ascii="Calibri" w:hAnsi="Calibri" w:cs="Calibri"/>
          <w:strike/>
          <w:color w:val="FF0000"/>
          <w:u w:val="single"/>
        </w:rPr>
        <w:t xml:space="preserve">7.2.1 </w:t>
      </w:r>
      <w:r w:rsidRPr="0099743A">
        <w:rPr>
          <w:rFonts w:ascii="Calibri" w:hAnsi="Calibri" w:cs="Calibri"/>
          <w:strike/>
          <w:color w:val="FF0000"/>
          <w:u w:val="single"/>
        </w:rPr>
        <w:tab/>
        <w:t xml:space="preserve"> </w:t>
      </w:r>
      <w:r w:rsidR="004A3ED4" w:rsidRPr="0099743A">
        <w:rPr>
          <w:rFonts w:ascii="Calibri" w:hAnsi="Calibri" w:cs="Calibri"/>
          <w:strike/>
          <w:color w:val="FF0000"/>
          <w:u w:val="single"/>
        </w:rPr>
        <w:t>Social Welfare Benefit</w:t>
      </w:r>
      <w:bookmarkEnd w:id="77"/>
    </w:p>
    <w:p w14:paraId="785C5699" w14:textId="5E90E4E6" w:rsidR="004A3ED4" w:rsidRPr="0099743A" w:rsidRDefault="004A3ED4" w:rsidP="008A6B04">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 xml:space="preserve">When an employee is sick and obtains a medical certificate from his or her doctor he or she should always ask the doctor for the appropriate claim for the Department of Social Welfare in order to obtain a refund of salary which when obtained must be refunded to </w:t>
      </w:r>
      <w:r w:rsidRPr="0099743A">
        <w:rPr>
          <w:rStyle w:val="Hyperlink"/>
          <w:rFonts w:ascii="Calibri" w:hAnsi="Calibri" w:cs="Calibri"/>
          <w:strike/>
          <w:noProof/>
          <w:color w:val="FF0000"/>
        </w:rPr>
        <w:t>the Firm</w:t>
      </w:r>
      <w:r w:rsidRPr="0099743A">
        <w:rPr>
          <w:rFonts w:ascii="Calibri" w:hAnsi="Calibri" w:cs="Calibri"/>
          <w:strike/>
          <w:color w:val="FF0000"/>
          <w:u w:val="single"/>
        </w:rPr>
        <w:t xml:space="preserve">. </w:t>
      </w:r>
      <w:r w:rsidR="00213740" w:rsidRPr="0099743A">
        <w:rPr>
          <w:rFonts w:ascii="Calibri" w:hAnsi="Calibri" w:cs="Calibri"/>
          <w:strike/>
          <w:color w:val="FF0000"/>
          <w:u w:val="single"/>
        </w:rPr>
        <w:t xml:space="preserve"> </w:t>
      </w:r>
      <w:r w:rsidRPr="0099743A">
        <w:rPr>
          <w:rFonts w:ascii="Calibri" w:hAnsi="Calibri" w:cs="Calibri"/>
          <w:strike/>
          <w:color w:val="FF0000"/>
          <w:u w:val="single"/>
        </w:rPr>
        <w:t>Social Welfare Benefit can only be claimed for continuous illness of 3 days or more duration.</w:t>
      </w:r>
    </w:p>
    <w:p w14:paraId="3DC789C8" w14:textId="68463D5B" w:rsidR="004A3ED4" w:rsidRPr="0099743A" w:rsidRDefault="004A3ED4" w:rsidP="00D42DF8">
      <w:pPr>
        <w:pStyle w:val="OutsourceHeading3"/>
        <w:numPr>
          <w:ilvl w:val="2"/>
          <w:numId w:val="9"/>
        </w:numPr>
        <w:jc w:val="both"/>
        <w:rPr>
          <w:rFonts w:ascii="Calibri" w:hAnsi="Calibri" w:cs="Calibri"/>
          <w:strike/>
          <w:color w:val="FF0000"/>
          <w:u w:val="single"/>
        </w:rPr>
      </w:pPr>
      <w:bookmarkStart w:id="78" w:name="_Toc63066277"/>
      <w:r w:rsidRPr="0099743A">
        <w:rPr>
          <w:rFonts w:ascii="Calibri" w:hAnsi="Calibri" w:cs="Calibri"/>
          <w:strike/>
          <w:color w:val="FF0000"/>
          <w:u w:val="single"/>
        </w:rPr>
        <w:t>Medical Examinations</w:t>
      </w:r>
      <w:bookmarkEnd w:id="78"/>
    </w:p>
    <w:p w14:paraId="36BA1E47" w14:textId="77777777" w:rsidR="004A3ED4" w:rsidRPr="0099743A" w:rsidRDefault="004A3ED4" w:rsidP="008A6B04">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 xml:space="preserve">The Firm reserves the right to request a second opinion either during an illness or just before an employee returns to work.  For this the Firm will make the appointment with the doctor of its choice, will notify the employee at least one day before the appointment and will pay the fees of the doctor and any other tests which the doctor may request.  </w:t>
      </w:r>
    </w:p>
    <w:p w14:paraId="53F96799" w14:textId="1513B544" w:rsidR="004A3ED4" w:rsidRPr="0099743A" w:rsidRDefault="004A3ED4" w:rsidP="00D42DF8">
      <w:pPr>
        <w:pStyle w:val="OutsourceHeading2"/>
        <w:numPr>
          <w:ilvl w:val="1"/>
          <w:numId w:val="8"/>
        </w:numPr>
        <w:jc w:val="both"/>
        <w:rPr>
          <w:rFonts w:ascii="Calibri" w:hAnsi="Calibri" w:cs="Calibri"/>
          <w:strike/>
          <w:color w:val="FF0000"/>
          <w:u w:val="single"/>
        </w:rPr>
      </w:pPr>
      <w:bookmarkStart w:id="79" w:name="_Toc63066278"/>
      <w:bookmarkStart w:id="80" w:name="_Toc40441989"/>
      <w:r w:rsidRPr="0099743A">
        <w:rPr>
          <w:rFonts w:ascii="Calibri" w:hAnsi="Calibri" w:cs="Calibri"/>
          <w:strike/>
          <w:color w:val="FF0000"/>
          <w:u w:val="single"/>
        </w:rPr>
        <w:t>Illness while at Work</w:t>
      </w:r>
      <w:bookmarkEnd w:id="79"/>
      <w:bookmarkEnd w:id="80"/>
    </w:p>
    <w:p w14:paraId="16AAD0F9" w14:textId="61F7E906" w:rsidR="004A3ED4" w:rsidRPr="0099743A" w:rsidRDefault="004A3ED4" w:rsidP="00AB5BB3">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In the event of the employee having to leave the office or a client’s premises during the day the staff member should ensure that either XXXXXXX or another member of staff is made aware of this immediately, also the client if on a client’s premises.</w:t>
      </w:r>
    </w:p>
    <w:p w14:paraId="22ACA01E" w14:textId="3C07212A" w:rsidR="00430E53" w:rsidRPr="0099743A" w:rsidRDefault="00430E53" w:rsidP="00AB5BB3">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 xml:space="preserve">If any employee develops symptoms of COVID-19 during work, the particular protocols as set down tin the firm’s Response Plan for COVID-19 should be followed.  </w:t>
      </w:r>
    </w:p>
    <w:p w14:paraId="69F412CD" w14:textId="40C5B122" w:rsidR="004A3ED4" w:rsidRPr="0099743A" w:rsidRDefault="004A3ED4" w:rsidP="00D42DF8">
      <w:pPr>
        <w:pStyle w:val="OutsourceHeading2"/>
        <w:numPr>
          <w:ilvl w:val="1"/>
          <w:numId w:val="8"/>
        </w:numPr>
        <w:jc w:val="both"/>
        <w:rPr>
          <w:rFonts w:ascii="Calibri" w:hAnsi="Calibri" w:cs="Calibri"/>
          <w:strike/>
          <w:color w:val="FF0000"/>
          <w:u w:val="single"/>
        </w:rPr>
      </w:pPr>
      <w:bookmarkStart w:id="81" w:name="_Toc62358351"/>
      <w:bookmarkStart w:id="82" w:name="_Toc63066279"/>
      <w:bookmarkStart w:id="83" w:name="_Toc40441990"/>
      <w:r w:rsidRPr="0099743A">
        <w:rPr>
          <w:rFonts w:ascii="Calibri" w:hAnsi="Calibri" w:cs="Calibri"/>
          <w:strike/>
          <w:color w:val="FF0000"/>
          <w:u w:val="single"/>
        </w:rPr>
        <w:t>Accidents at work</w:t>
      </w:r>
      <w:bookmarkEnd w:id="81"/>
      <w:bookmarkEnd w:id="82"/>
      <w:bookmarkEnd w:id="83"/>
    </w:p>
    <w:p w14:paraId="32E1AB75" w14:textId="18315AE8" w:rsidR="006730B7" w:rsidRDefault="004A3ED4" w:rsidP="007E6DBB">
      <w:pPr>
        <w:pStyle w:val="OutsourceNormal"/>
        <w:ind w:left="720"/>
        <w:jc w:val="both"/>
        <w:rPr>
          <w:rFonts w:ascii="Calibri" w:hAnsi="Calibri" w:cs="Calibri"/>
          <w:strike/>
          <w:color w:val="FF0000"/>
          <w:u w:val="single"/>
        </w:rPr>
      </w:pPr>
      <w:r w:rsidRPr="0099743A">
        <w:rPr>
          <w:rFonts w:ascii="Calibri" w:hAnsi="Calibri" w:cs="Calibri"/>
          <w:strike/>
          <w:color w:val="FF0000"/>
          <w:u w:val="single"/>
        </w:rPr>
        <w:t>Any accident at work should be reported to XXXXXXX immediately. Accidents at work must also be reported to the Health and Safety Authority. See the Firm’s Safety Statement for details.</w:t>
      </w:r>
    </w:p>
    <w:p w14:paraId="38793512" w14:textId="77777777" w:rsidR="0099743A" w:rsidRPr="0099743A" w:rsidRDefault="0099743A" w:rsidP="007E6DBB">
      <w:pPr>
        <w:pStyle w:val="OutsourceNormal"/>
        <w:ind w:left="720"/>
        <w:jc w:val="both"/>
        <w:rPr>
          <w:rFonts w:ascii="Calibri" w:hAnsi="Calibri" w:cs="Calibri"/>
          <w:strike/>
          <w:color w:val="FF0000"/>
          <w:u w:val="single"/>
        </w:rPr>
      </w:pPr>
    </w:p>
    <w:p w14:paraId="3A9CAFE2" w14:textId="4869F509" w:rsidR="004A3ED4" w:rsidRPr="007E6DBB" w:rsidRDefault="004A3ED4" w:rsidP="00216309">
      <w:pPr>
        <w:pStyle w:val="OutsourceHeading1"/>
        <w:rPr>
          <w:rFonts w:ascii="Calibri" w:hAnsi="Calibri" w:cs="Calibri"/>
          <w:color w:val="000000" w:themeColor="text1"/>
        </w:rPr>
      </w:pPr>
      <w:bookmarkStart w:id="84" w:name="_Toc63066280"/>
      <w:bookmarkStart w:id="85" w:name="_Toc40441991"/>
      <w:r w:rsidRPr="5323E42C">
        <w:rPr>
          <w:rFonts w:ascii="Calibri" w:hAnsi="Calibri" w:cs="Calibri"/>
          <w:color w:val="000000" w:themeColor="text1"/>
        </w:rPr>
        <w:t>Remuneration</w:t>
      </w:r>
      <w:bookmarkEnd w:id="84"/>
      <w:bookmarkEnd w:id="85"/>
    </w:p>
    <w:p w14:paraId="18E188D5" w14:textId="44E133B2" w:rsidR="004A3ED4" w:rsidRPr="007E6DBB" w:rsidRDefault="004A3ED4" w:rsidP="00D42DF8">
      <w:pPr>
        <w:pStyle w:val="OutsourceHeading2"/>
        <w:numPr>
          <w:ilvl w:val="1"/>
          <w:numId w:val="11"/>
        </w:numPr>
        <w:jc w:val="both"/>
        <w:rPr>
          <w:rFonts w:ascii="Calibri" w:hAnsi="Calibri" w:cs="Calibri"/>
          <w:color w:val="000000" w:themeColor="text1"/>
        </w:rPr>
      </w:pPr>
      <w:bookmarkStart w:id="86" w:name="_Toc63066281"/>
      <w:bookmarkStart w:id="87" w:name="_Toc40441992"/>
      <w:r w:rsidRPr="007E6DBB">
        <w:rPr>
          <w:rFonts w:ascii="Calibri" w:hAnsi="Calibri" w:cs="Calibri"/>
          <w:color w:val="000000" w:themeColor="text1"/>
        </w:rPr>
        <w:t>Rate of Pay</w:t>
      </w:r>
      <w:bookmarkEnd w:id="86"/>
      <w:bookmarkEnd w:id="87"/>
    </w:p>
    <w:p w14:paraId="3376DCD1" w14:textId="47C6FC37" w:rsidR="004A3ED4" w:rsidRPr="007E6DBB" w:rsidRDefault="0099743A" w:rsidP="00AB5BB3">
      <w:pPr>
        <w:pStyle w:val="OutsourceNormal"/>
        <w:ind w:left="720"/>
        <w:jc w:val="both"/>
        <w:rPr>
          <w:rFonts w:ascii="Calibri" w:hAnsi="Calibri" w:cs="Calibri"/>
          <w:color w:val="000000" w:themeColor="text1"/>
        </w:rPr>
      </w:pPr>
      <w:r w:rsidRPr="0099743A">
        <w:rPr>
          <w:rFonts w:ascii="Calibri" w:hAnsi="Calibri" w:cs="Calibri"/>
          <w:i/>
          <w:color w:val="FF0000"/>
        </w:rPr>
        <w:t>[Firm to tailor]</w:t>
      </w:r>
      <w:r>
        <w:rPr>
          <w:rFonts w:ascii="Calibri" w:hAnsi="Calibri" w:cs="Calibri"/>
          <w:color w:val="000000" w:themeColor="text1"/>
        </w:rPr>
        <w:t xml:space="preserve"> </w:t>
      </w:r>
      <w:r w:rsidR="004A3ED4" w:rsidRPr="007E6DBB">
        <w:rPr>
          <w:rFonts w:ascii="Calibri" w:hAnsi="Calibri" w:cs="Calibri"/>
          <w:color w:val="000000" w:themeColor="text1"/>
        </w:rPr>
        <w:t xml:space="preserve">Your rate of pay will be as agreed in your contract. </w:t>
      </w:r>
      <w:r>
        <w:rPr>
          <w:rFonts w:ascii="Calibri" w:hAnsi="Calibri" w:cs="Calibri"/>
          <w:color w:val="000000" w:themeColor="text1"/>
        </w:rPr>
        <w:t xml:space="preserve"> </w:t>
      </w:r>
      <w:r w:rsidR="004A3ED4" w:rsidRPr="007E6DBB">
        <w:rPr>
          <w:rFonts w:ascii="Calibri" w:hAnsi="Calibri" w:cs="Calibri"/>
          <w:color w:val="000000" w:themeColor="text1"/>
        </w:rPr>
        <w:t>Your salary is paid monthly in arrears by credit transfer on the</w:t>
      </w:r>
      <w:r w:rsidR="00F560A3" w:rsidRPr="007E6DBB">
        <w:rPr>
          <w:rFonts w:ascii="Calibri" w:hAnsi="Calibri" w:cs="Calibri"/>
          <w:color w:val="000000" w:themeColor="text1"/>
        </w:rPr>
        <w:t xml:space="preserve"> </w:t>
      </w:r>
      <w:r w:rsidR="00F560A3" w:rsidRPr="00D70E85">
        <w:rPr>
          <w:rFonts w:ascii="Calibri" w:hAnsi="Calibri" w:cs="Calibri"/>
          <w:i/>
          <w:color w:val="FF0000"/>
        </w:rPr>
        <w:t>[insert date</w:t>
      </w:r>
      <w:r w:rsidR="00F560A3" w:rsidRPr="0099743A">
        <w:rPr>
          <w:rFonts w:ascii="Calibri" w:hAnsi="Calibri" w:cs="Calibri"/>
          <w:color w:val="FF0000"/>
        </w:rPr>
        <w:t>]</w:t>
      </w:r>
      <w:r w:rsidR="004A3ED4" w:rsidRPr="0099743A">
        <w:rPr>
          <w:rFonts w:ascii="Calibri" w:hAnsi="Calibri" w:cs="Calibri"/>
          <w:color w:val="FF0000"/>
        </w:rPr>
        <w:t xml:space="preserve"> </w:t>
      </w:r>
      <w:r w:rsidR="004A3ED4" w:rsidRPr="007E6DBB">
        <w:rPr>
          <w:rFonts w:ascii="Calibri" w:hAnsi="Calibri" w:cs="Calibri"/>
          <w:color w:val="000000" w:themeColor="text1"/>
        </w:rPr>
        <w:t>of each month. Your payslip is distributed accordingly.</w:t>
      </w:r>
    </w:p>
    <w:p w14:paraId="4578AFD3" w14:textId="270AA7FB" w:rsidR="004A3ED4" w:rsidRPr="007E6DBB" w:rsidRDefault="004A3ED4" w:rsidP="00D42DF8">
      <w:pPr>
        <w:pStyle w:val="OutsourceHeading2"/>
        <w:numPr>
          <w:ilvl w:val="1"/>
          <w:numId w:val="11"/>
        </w:numPr>
        <w:jc w:val="both"/>
        <w:rPr>
          <w:rFonts w:ascii="Calibri" w:hAnsi="Calibri" w:cs="Calibri"/>
          <w:color w:val="000000" w:themeColor="text1"/>
        </w:rPr>
      </w:pPr>
      <w:bookmarkStart w:id="88" w:name="_Toc63066282"/>
      <w:bookmarkStart w:id="89" w:name="_Toc40441993"/>
      <w:r w:rsidRPr="007E6DBB">
        <w:rPr>
          <w:rFonts w:ascii="Calibri" w:hAnsi="Calibri" w:cs="Calibri"/>
          <w:color w:val="000000" w:themeColor="text1"/>
        </w:rPr>
        <w:t>Salary Payslip</w:t>
      </w:r>
      <w:bookmarkEnd w:id="88"/>
      <w:bookmarkEnd w:id="89"/>
      <w:r w:rsidR="00266E88">
        <w:rPr>
          <w:rFonts w:ascii="Calibri" w:hAnsi="Calibri" w:cs="Calibri"/>
          <w:color w:val="000000" w:themeColor="text1"/>
        </w:rPr>
        <w:t xml:space="preserve"> </w:t>
      </w:r>
    </w:p>
    <w:p w14:paraId="0EE0B00A" w14:textId="77777777" w:rsidR="004A3ED4" w:rsidRPr="007E6DBB" w:rsidRDefault="004A3ED4" w:rsidP="00AB5BB3">
      <w:pPr>
        <w:pStyle w:val="OutsourceNormal"/>
        <w:ind w:left="0" w:firstLine="720"/>
        <w:jc w:val="both"/>
        <w:rPr>
          <w:rFonts w:ascii="Calibri" w:hAnsi="Calibri" w:cs="Calibri"/>
          <w:color w:val="000000" w:themeColor="text1"/>
        </w:rPr>
      </w:pPr>
      <w:r w:rsidRPr="007E6DBB">
        <w:rPr>
          <w:rFonts w:ascii="Calibri" w:hAnsi="Calibri" w:cs="Calibri"/>
          <w:color w:val="000000" w:themeColor="text1"/>
        </w:rPr>
        <w:t>The information contained in your payslip includes the following:</w:t>
      </w:r>
    </w:p>
    <w:p w14:paraId="349D7221" w14:textId="77777777" w:rsidR="004A3ED4" w:rsidRPr="007E6DBB" w:rsidRDefault="004A3ED4" w:rsidP="006730B7">
      <w:pPr>
        <w:pStyle w:val="OutsourceListBullet"/>
        <w:jc w:val="both"/>
        <w:rPr>
          <w:rFonts w:ascii="Calibri" w:hAnsi="Calibri" w:cs="Calibri"/>
          <w:color w:val="000000" w:themeColor="text1"/>
        </w:rPr>
      </w:pPr>
      <w:r w:rsidRPr="007E6DBB">
        <w:rPr>
          <w:rFonts w:ascii="Calibri" w:hAnsi="Calibri" w:cs="Calibri"/>
          <w:color w:val="000000" w:themeColor="text1"/>
        </w:rPr>
        <w:t>Employee name</w:t>
      </w:r>
    </w:p>
    <w:p w14:paraId="354A997C" w14:textId="77777777" w:rsidR="004A3ED4" w:rsidRPr="007E6DBB" w:rsidRDefault="004A3ED4" w:rsidP="006730B7">
      <w:pPr>
        <w:pStyle w:val="OutsourceListBullet"/>
        <w:jc w:val="both"/>
        <w:rPr>
          <w:rFonts w:ascii="Calibri" w:hAnsi="Calibri" w:cs="Calibri"/>
          <w:color w:val="000000" w:themeColor="text1"/>
        </w:rPr>
      </w:pPr>
      <w:r w:rsidRPr="007E6DBB">
        <w:rPr>
          <w:rFonts w:ascii="Calibri" w:hAnsi="Calibri" w:cs="Calibri"/>
          <w:color w:val="000000" w:themeColor="text1"/>
        </w:rPr>
        <w:t>PPS number</w:t>
      </w:r>
    </w:p>
    <w:p w14:paraId="0435FA31" w14:textId="77777777" w:rsidR="004A3ED4" w:rsidRPr="007E6DBB" w:rsidRDefault="004A3ED4" w:rsidP="006730B7">
      <w:pPr>
        <w:pStyle w:val="OutsourceListBullet"/>
        <w:jc w:val="both"/>
        <w:rPr>
          <w:rFonts w:ascii="Calibri" w:hAnsi="Calibri" w:cs="Calibri"/>
          <w:color w:val="000000" w:themeColor="text1"/>
        </w:rPr>
      </w:pPr>
      <w:r w:rsidRPr="007E6DBB">
        <w:rPr>
          <w:rFonts w:ascii="Calibri" w:hAnsi="Calibri" w:cs="Calibri"/>
          <w:color w:val="000000" w:themeColor="text1"/>
        </w:rPr>
        <w:t>Gross Salary</w:t>
      </w:r>
    </w:p>
    <w:p w14:paraId="74DCABF1" w14:textId="77777777" w:rsidR="004A3ED4" w:rsidRPr="007E6DBB" w:rsidRDefault="004A3ED4" w:rsidP="006730B7">
      <w:pPr>
        <w:pStyle w:val="OutsourceListBullet"/>
        <w:jc w:val="both"/>
        <w:rPr>
          <w:rFonts w:ascii="Calibri" w:hAnsi="Calibri" w:cs="Calibri"/>
          <w:color w:val="000000" w:themeColor="text1"/>
        </w:rPr>
      </w:pPr>
      <w:r w:rsidRPr="007E6DBB">
        <w:rPr>
          <w:rFonts w:ascii="Calibri" w:hAnsi="Calibri" w:cs="Calibri"/>
          <w:color w:val="000000" w:themeColor="text1"/>
        </w:rPr>
        <w:t>Overtime details (if applicable)</w:t>
      </w:r>
    </w:p>
    <w:p w14:paraId="59BE0615" w14:textId="77777777" w:rsidR="004A3ED4" w:rsidRPr="007E6DBB" w:rsidRDefault="004A3ED4" w:rsidP="006730B7">
      <w:pPr>
        <w:pStyle w:val="OutsourceListBullet"/>
        <w:jc w:val="both"/>
        <w:rPr>
          <w:rFonts w:ascii="Calibri" w:hAnsi="Calibri" w:cs="Calibri"/>
          <w:color w:val="000000" w:themeColor="text1"/>
        </w:rPr>
      </w:pPr>
      <w:r w:rsidRPr="007E6DBB">
        <w:rPr>
          <w:rFonts w:ascii="Calibri" w:hAnsi="Calibri" w:cs="Calibri"/>
          <w:color w:val="000000" w:themeColor="text1"/>
        </w:rPr>
        <w:t>Statutory deductions (PAYE, PRSI)</w:t>
      </w:r>
    </w:p>
    <w:p w14:paraId="3F6555AF" w14:textId="77777777" w:rsidR="004A3ED4" w:rsidRPr="007E6DBB" w:rsidRDefault="004A3ED4" w:rsidP="006730B7">
      <w:pPr>
        <w:pStyle w:val="OutsourceListBullet"/>
        <w:jc w:val="both"/>
        <w:rPr>
          <w:rFonts w:ascii="Calibri" w:hAnsi="Calibri" w:cs="Calibri"/>
          <w:color w:val="000000" w:themeColor="text1"/>
        </w:rPr>
      </w:pPr>
      <w:r w:rsidRPr="007E6DBB">
        <w:rPr>
          <w:rFonts w:ascii="Calibri" w:hAnsi="Calibri" w:cs="Calibri"/>
          <w:color w:val="000000" w:themeColor="text1"/>
        </w:rPr>
        <w:t>Pension Deductions / Contributions</w:t>
      </w:r>
    </w:p>
    <w:p w14:paraId="58556D2C" w14:textId="77777777" w:rsidR="004A3ED4" w:rsidRPr="007E6DBB" w:rsidRDefault="004A3ED4" w:rsidP="006730B7">
      <w:pPr>
        <w:pStyle w:val="OutsourceListBullet"/>
        <w:jc w:val="both"/>
        <w:rPr>
          <w:rFonts w:ascii="Calibri" w:hAnsi="Calibri" w:cs="Calibri"/>
          <w:color w:val="000000" w:themeColor="text1"/>
        </w:rPr>
      </w:pPr>
      <w:r w:rsidRPr="007E6DBB">
        <w:rPr>
          <w:rFonts w:ascii="Calibri" w:hAnsi="Calibri" w:cs="Calibri"/>
          <w:color w:val="000000" w:themeColor="text1"/>
        </w:rPr>
        <w:t>Details of tax credits</w:t>
      </w:r>
    </w:p>
    <w:p w14:paraId="5356730A" w14:textId="77777777" w:rsidR="004A3ED4" w:rsidRPr="007E6DBB" w:rsidRDefault="004A3ED4" w:rsidP="006730B7">
      <w:pPr>
        <w:pStyle w:val="OutsourceListBullet"/>
        <w:jc w:val="both"/>
        <w:rPr>
          <w:rFonts w:ascii="Calibri" w:hAnsi="Calibri" w:cs="Calibri"/>
          <w:color w:val="000000" w:themeColor="text1"/>
        </w:rPr>
      </w:pPr>
      <w:r w:rsidRPr="007E6DBB">
        <w:rPr>
          <w:rFonts w:ascii="Calibri" w:hAnsi="Calibri" w:cs="Calibri"/>
          <w:color w:val="000000" w:themeColor="text1"/>
        </w:rPr>
        <w:t>Cumulative pay</w:t>
      </w:r>
    </w:p>
    <w:p w14:paraId="3C0DFE66" w14:textId="77777777" w:rsidR="004A3ED4" w:rsidRPr="007E6DBB" w:rsidRDefault="004A3ED4" w:rsidP="006730B7">
      <w:pPr>
        <w:pStyle w:val="OutsourceListBullet"/>
        <w:jc w:val="both"/>
        <w:rPr>
          <w:rFonts w:ascii="Calibri" w:hAnsi="Calibri" w:cs="Calibri"/>
          <w:color w:val="000000" w:themeColor="text1"/>
        </w:rPr>
      </w:pPr>
      <w:r w:rsidRPr="007E6DBB">
        <w:rPr>
          <w:rFonts w:ascii="Calibri" w:hAnsi="Calibri" w:cs="Calibri"/>
          <w:color w:val="000000" w:themeColor="text1"/>
        </w:rPr>
        <w:t xml:space="preserve">Cumulative deductions </w:t>
      </w:r>
    </w:p>
    <w:p w14:paraId="5784E978" w14:textId="11DD43E7" w:rsidR="004A3ED4" w:rsidRPr="007E6DBB" w:rsidRDefault="004A3ED4" w:rsidP="00216309">
      <w:pPr>
        <w:pStyle w:val="OutsourceHeading1"/>
        <w:rPr>
          <w:rFonts w:ascii="Calibri" w:hAnsi="Calibri" w:cs="Calibri"/>
          <w:color w:val="000000" w:themeColor="text1"/>
        </w:rPr>
      </w:pPr>
      <w:bookmarkStart w:id="90" w:name="_Toc62355951"/>
      <w:bookmarkStart w:id="91" w:name="_Toc62358355"/>
      <w:bookmarkStart w:id="92" w:name="_Toc63066283"/>
      <w:bookmarkStart w:id="93" w:name="_Toc40441994"/>
      <w:r w:rsidRPr="5323E42C">
        <w:rPr>
          <w:rFonts w:ascii="Calibri" w:hAnsi="Calibri" w:cs="Calibri"/>
          <w:color w:val="000000" w:themeColor="text1"/>
        </w:rPr>
        <w:t>Benefits</w:t>
      </w:r>
      <w:bookmarkEnd w:id="90"/>
      <w:bookmarkEnd w:id="91"/>
      <w:bookmarkEnd w:id="92"/>
      <w:bookmarkEnd w:id="93"/>
      <w:r w:rsidR="0099743A">
        <w:rPr>
          <w:rFonts w:ascii="Calibri" w:hAnsi="Calibri" w:cs="Calibri"/>
          <w:color w:val="000000" w:themeColor="text1"/>
        </w:rPr>
        <w:t xml:space="preserve"> </w:t>
      </w:r>
    </w:p>
    <w:p w14:paraId="78877EDF" w14:textId="1E05E8B3" w:rsidR="004A3ED4" w:rsidRPr="007E6DBB" w:rsidRDefault="004A3ED4" w:rsidP="00D42DF8">
      <w:pPr>
        <w:pStyle w:val="OutsourceHeading2"/>
        <w:numPr>
          <w:ilvl w:val="1"/>
          <w:numId w:val="10"/>
        </w:numPr>
        <w:jc w:val="both"/>
        <w:rPr>
          <w:rFonts w:ascii="Calibri" w:hAnsi="Calibri" w:cs="Calibri"/>
          <w:color w:val="000000" w:themeColor="text1"/>
        </w:rPr>
      </w:pPr>
      <w:bookmarkStart w:id="94" w:name="_Toc62355952"/>
      <w:bookmarkStart w:id="95" w:name="_Toc62358356"/>
      <w:bookmarkStart w:id="96" w:name="_Toc63066284"/>
      <w:bookmarkStart w:id="97" w:name="_Toc40441995"/>
      <w:r w:rsidRPr="007E6DBB">
        <w:rPr>
          <w:rFonts w:ascii="Calibri" w:hAnsi="Calibri" w:cs="Calibri"/>
          <w:color w:val="000000" w:themeColor="text1"/>
        </w:rPr>
        <w:t>Life assurance</w:t>
      </w:r>
      <w:bookmarkEnd w:id="94"/>
      <w:bookmarkEnd w:id="95"/>
      <w:bookmarkEnd w:id="96"/>
      <w:bookmarkEnd w:id="97"/>
    </w:p>
    <w:p w14:paraId="4A4E8A8D" w14:textId="603E3145" w:rsidR="00F560A3" w:rsidRPr="003B1ADE" w:rsidRDefault="00F560A3" w:rsidP="00AB5BB3">
      <w:pPr>
        <w:pStyle w:val="OutsourceNormal"/>
        <w:ind w:left="720"/>
        <w:jc w:val="both"/>
        <w:rPr>
          <w:rFonts w:ascii="Calibri" w:hAnsi="Calibri" w:cs="Calibri"/>
          <w:i/>
          <w:color w:val="FF0000"/>
        </w:rPr>
      </w:pPr>
      <w:r w:rsidRPr="003B1ADE">
        <w:rPr>
          <w:rFonts w:ascii="Calibri" w:hAnsi="Calibri" w:cs="Calibri"/>
          <w:i/>
          <w:color w:val="FF0000"/>
        </w:rPr>
        <w:t xml:space="preserve">[Firm to complete] </w:t>
      </w:r>
      <w:r w:rsidR="0099743A" w:rsidRPr="003B1ADE">
        <w:rPr>
          <w:rFonts w:ascii="Calibri" w:hAnsi="Calibri" w:cs="Calibri"/>
          <w:i/>
          <w:color w:val="FF0000"/>
          <w:u w:val="single"/>
        </w:rPr>
        <w:t>[Delete section if Not Applicable]</w:t>
      </w:r>
    </w:p>
    <w:p w14:paraId="0628F7AD" w14:textId="17E17183" w:rsidR="004A3ED4" w:rsidRPr="00D70E85" w:rsidRDefault="00F560A3" w:rsidP="00AB5BB3">
      <w:pPr>
        <w:pStyle w:val="OutsourceNormal"/>
        <w:ind w:left="720"/>
        <w:jc w:val="both"/>
        <w:rPr>
          <w:rFonts w:ascii="Calibri" w:hAnsi="Calibri" w:cs="Calibri"/>
          <w:i/>
          <w:iCs/>
          <w:color w:val="FF0000"/>
        </w:rPr>
      </w:pPr>
      <w:r w:rsidRPr="003B1ADE">
        <w:rPr>
          <w:rFonts w:ascii="Calibri" w:hAnsi="Calibri" w:cs="Calibri"/>
          <w:i/>
          <w:color w:val="FF0000"/>
        </w:rPr>
        <w:t>[</w:t>
      </w:r>
      <w:r w:rsidRPr="003B1ADE">
        <w:rPr>
          <w:rFonts w:ascii="Calibri" w:hAnsi="Calibri" w:cs="Calibri"/>
          <w:i/>
          <w:color w:val="FF0000"/>
          <w:u w:val="single"/>
        </w:rPr>
        <w:t>The following is a sample scenario</w:t>
      </w:r>
      <w:r w:rsidRPr="003B1ADE">
        <w:rPr>
          <w:rFonts w:ascii="Calibri" w:hAnsi="Calibri" w:cs="Calibri"/>
          <w:i/>
          <w:color w:val="FF0000"/>
        </w:rPr>
        <w:t xml:space="preserve"> </w:t>
      </w:r>
      <w:r w:rsidRPr="003B1ADE">
        <w:rPr>
          <w:rFonts w:ascii="Calibri" w:hAnsi="Calibri" w:cs="Calibri"/>
          <w:i/>
          <w:color w:val="000000" w:themeColor="text1"/>
        </w:rPr>
        <w:t xml:space="preserve">- </w:t>
      </w:r>
      <w:r w:rsidR="004A3ED4" w:rsidRPr="003B1ADE">
        <w:rPr>
          <w:rFonts w:ascii="Calibri" w:hAnsi="Calibri" w:cs="Calibri"/>
          <w:i/>
          <w:iCs/>
          <w:color w:val="FF0000"/>
        </w:rPr>
        <w:t>The Firm’s pe</w:t>
      </w:r>
      <w:r w:rsidR="004A3ED4" w:rsidRPr="00266E88">
        <w:rPr>
          <w:rFonts w:ascii="Calibri" w:hAnsi="Calibri" w:cs="Calibri"/>
          <w:i/>
          <w:iCs/>
          <w:color w:val="FF0000"/>
        </w:rPr>
        <w:t>nsion scheme incorporates life assurance cover at 3 times</w:t>
      </w:r>
      <w:r w:rsidR="004A3ED4" w:rsidRPr="00D70E85">
        <w:rPr>
          <w:rFonts w:ascii="Calibri" w:hAnsi="Calibri" w:cs="Calibri"/>
          <w:i/>
          <w:iCs/>
          <w:color w:val="FF0000"/>
        </w:rPr>
        <w:t xml:space="preserve"> basic salary on condition that no excess health loading exists on your life and subject to satisfactory medical examinations (if required).  Employees have the option of increasing life assurance cover by making voluntary payments into the scheme</w:t>
      </w:r>
      <w:r w:rsidR="004A3ED4" w:rsidRPr="00D70E85">
        <w:rPr>
          <w:rFonts w:ascii="Calibri" w:hAnsi="Calibri" w:cs="Calibri"/>
          <w:color w:val="FF0000"/>
        </w:rPr>
        <w:t>.</w:t>
      </w:r>
      <w:r w:rsidRPr="00D70E85">
        <w:rPr>
          <w:rFonts w:ascii="Calibri" w:hAnsi="Calibri" w:cs="Calibri"/>
          <w:color w:val="FF0000"/>
        </w:rPr>
        <w:t>]</w:t>
      </w:r>
    </w:p>
    <w:p w14:paraId="0AFECF9F" w14:textId="7A2E4C9E" w:rsidR="004A3ED4" w:rsidRPr="007E6DBB" w:rsidRDefault="004A3ED4" w:rsidP="00D42DF8">
      <w:pPr>
        <w:pStyle w:val="OutsourceHeading2"/>
        <w:numPr>
          <w:ilvl w:val="1"/>
          <w:numId w:val="10"/>
        </w:numPr>
        <w:rPr>
          <w:rFonts w:ascii="Calibri" w:hAnsi="Calibri" w:cs="Calibri"/>
          <w:color w:val="000000" w:themeColor="text1"/>
        </w:rPr>
      </w:pPr>
      <w:bookmarkStart w:id="98" w:name="_Toc62355954"/>
      <w:bookmarkStart w:id="99" w:name="_Toc62358358"/>
      <w:bookmarkStart w:id="100" w:name="_Toc63066285"/>
      <w:bookmarkStart w:id="101" w:name="_Toc40441996"/>
      <w:r w:rsidRPr="007E6DBB">
        <w:rPr>
          <w:rFonts w:ascii="Calibri" w:hAnsi="Calibri" w:cs="Calibri"/>
          <w:color w:val="000000" w:themeColor="text1"/>
        </w:rPr>
        <w:t>Membership of professional bodies</w:t>
      </w:r>
      <w:bookmarkEnd w:id="98"/>
      <w:bookmarkEnd w:id="99"/>
      <w:bookmarkEnd w:id="100"/>
      <w:bookmarkEnd w:id="101"/>
    </w:p>
    <w:p w14:paraId="17D62E68" w14:textId="1BA17550" w:rsidR="008C5F3B" w:rsidRPr="003B1ADE" w:rsidRDefault="008C5F3B">
      <w:pPr>
        <w:pStyle w:val="OutsourceNormal"/>
        <w:ind w:left="720"/>
        <w:rPr>
          <w:rFonts w:ascii="Calibri" w:hAnsi="Calibri" w:cs="Calibri"/>
          <w:i/>
          <w:color w:val="FF0000"/>
        </w:rPr>
      </w:pPr>
      <w:r w:rsidRPr="003B1ADE">
        <w:rPr>
          <w:rFonts w:ascii="Calibri" w:hAnsi="Calibri" w:cs="Calibri"/>
          <w:i/>
          <w:color w:val="FF0000"/>
        </w:rPr>
        <w:t>[Firm to complete]</w:t>
      </w:r>
      <w:r w:rsidR="0099743A" w:rsidRPr="003B1ADE">
        <w:rPr>
          <w:rFonts w:ascii="Calibri" w:hAnsi="Calibri" w:cs="Calibri"/>
          <w:i/>
          <w:color w:val="FF0000"/>
        </w:rPr>
        <w:t>[</w:t>
      </w:r>
      <w:r w:rsidR="00D70E85" w:rsidRPr="003B1ADE">
        <w:rPr>
          <w:rFonts w:ascii="Calibri" w:hAnsi="Calibri" w:cs="Calibri"/>
          <w:i/>
          <w:color w:val="FF0000"/>
          <w:u w:val="single"/>
        </w:rPr>
        <w:t>Delete section if</w:t>
      </w:r>
      <w:r w:rsidR="0099743A" w:rsidRPr="003B1ADE">
        <w:rPr>
          <w:rFonts w:ascii="Calibri" w:hAnsi="Calibri" w:cs="Calibri"/>
          <w:i/>
          <w:color w:val="FF0000"/>
          <w:u w:val="single"/>
        </w:rPr>
        <w:t xml:space="preserve"> Not Applicable</w:t>
      </w:r>
      <w:r w:rsidR="0099743A" w:rsidRPr="003B1ADE">
        <w:rPr>
          <w:rFonts w:ascii="Calibri" w:hAnsi="Calibri" w:cs="Calibri"/>
          <w:i/>
          <w:color w:val="FF0000"/>
        </w:rPr>
        <w:t>]</w:t>
      </w:r>
    </w:p>
    <w:p w14:paraId="6F512AA0" w14:textId="17663297" w:rsidR="00216309" w:rsidRPr="007E6DBB" w:rsidRDefault="00D70E85" w:rsidP="00D70E85">
      <w:pPr>
        <w:pStyle w:val="OutsourceNormal"/>
        <w:ind w:left="720"/>
        <w:jc w:val="both"/>
        <w:rPr>
          <w:rFonts w:ascii="Calibri" w:hAnsi="Calibri" w:cs="Calibri"/>
          <w:color w:val="000000" w:themeColor="text1"/>
        </w:rPr>
      </w:pPr>
      <w:r w:rsidRPr="003B1ADE">
        <w:rPr>
          <w:rFonts w:ascii="Calibri" w:hAnsi="Calibri" w:cs="Calibri"/>
          <w:i/>
          <w:color w:val="FF0000"/>
        </w:rPr>
        <w:t>[Sample example</w:t>
      </w:r>
      <w:r w:rsidRPr="00266E88">
        <w:rPr>
          <w:rFonts w:ascii="Calibri" w:hAnsi="Calibri" w:cs="Calibri"/>
          <w:i/>
          <w:color w:val="FF0000"/>
        </w:rPr>
        <w:t xml:space="preserve"> -</w:t>
      </w:r>
      <w:r w:rsidR="008C5F3B" w:rsidRPr="00266E88">
        <w:rPr>
          <w:rFonts w:ascii="Calibri" w:hAnsi="Calibri" w:cs="Calibri"/>
          <w:i/>
          <w:color w:val="FF0000"/>
        </w:rPr>
        <w:t xml:space="preserve"> </w:t>
      </w:r>
      <w:r w:rsidR="004A3ED4" w:rsidRPr="00266E88">
        <w:rPr>
          <w:rFonts w:ascii="Calibri" w:hAnsi="Calibri" w:cs="Calibri"/>
          <w:i/>
          <w:color w:val="FF0000"/>
        </w:rPr>
        <w:t>The Firm will pay subscription fees to professional bodies appropriate to your duties.</w:t>
      </w:r>
      <w:r w:rsidRPr="00266E88">
        <w:rPr>
          <w:rFonts w:ascii="Calibri" w:hAnsi="Calibri" w:cs="Calibri"/>
          <w:i/>
          <w:color w:val="FF0000"/>
        </w:rPr>
        <w:t>]</w:t>
      </w:r>
    </w:p>
    <w:p w14:paraId="4231D16A" w14:textId="5377248D" w:rsidR="004A3ED4" w:rsidRPr="007E6DBB" w:rsidRDefault="004A3ED4" w:rsidP="00216309">
      <w:pPr>
        <w:pStyle w:val="OutsourceHeading1"/>
        <w:rPr>
          <w:rFonts w:ascii="Calibri" w:hAnsi="Calibri" w:cs="Calibri"/>
          <w:color w:val="000000" w:themeColor="text1"/>
        </w:rPr>
      </w:pPr>
      <w:bookmarkStart w:id="102" w:name="_Toc62355955"/>
      <w:bookmarkStart w:id="103" w:name="_Toc62358359"/>
      <w:bookmarkStart w:id="104" w:name="_Toc63066286"/>
      <w:bookmarkStart w:id="105" w:name="_Toc40441997"/>
      <w:r w:rsidRPr="5323E42C">
        <w:rPr>
          <w:rFonts w:ascii="Calibri" w:hAnsi="Calibri" w:cs="Calibri"/>
          <w:color w:val="000000" w:themeColor="text1"/>
        </w:rPr>
        <w:t>Pension</w:t>
      </w:r>
      <w:bookmarkEnd w:id="102"/>
      <w:bookmarkEnd w:id="103"/>
      <w:bookmarkEnd w:id="104"/>
      <w:bookmarkEnd w:id="105"/>
    </w:p>
    <w:p w14:paraId="14FE4AAE" w14:textId="20DE7518" w:rsidR="00F560A3" w:rsidRPr="003B1ADE" w:rsidRDefault="00F560A3" w:rsidP="008C5F3B">
      <w:pPr>
        <w:pStyle w:val="OutsourceNormal"/>
        <w:ind w:left="357" w:firstLine="363"/>
        <w:jc w:val="both"/>
        <w:rPr>
          <w:rStyle w:val="Hyperlink"/>
          <w:rFonts w:ascii="Calibri" w:hAnsi="Calibri" w:cs="Calibri"/>
          <w:i/>
          <w:noProof/>
          <w:color w:val="FF0000"/>
        </w:rPr>
      </w:pPr>
      <w:r w:rsidRPr="003B1ADE">
        <w:rPr>
          <w:rStyle w:val="Hyperlink"/>
          <w:rFonts w:ascii="Calibri" w:hAnsi="Calibri" w:cs="Calibri"/>
          <w:i/>
          <w:noProof/>
          <w:color w:val="FF0000"/>
          <w:u w:val="none"/>
        </w:rPr>
        <w:t>[Firm to complete]</w:t>
      </w:r>
      <w:r w:rsidR="0099743A" w:rsidRPr="003B1ADE">
        <w:rPr>
          <w:rStyle w:val="Hyperlink"/>
          <w:rFonts w:ascii="Calibri" w:hAnsi="Calibri" w:cs="Calibri"/>
          <w:i/>
          <w:noProof/>
          <w:color w:val="FF0000"/>
          <w:u w:val="none"/>
        </w:rPr>
        <w:t>[</w:t>
      </w:r>
      <w:r w:rsidR="0099743A" w:rsidRPr="003B1ADE">
        <w:rPr>
          <w:rStyle w:val="Hyperlink"/>
          <w:rFonts w:ascii="Calibri" w:hAnsi="Calibri" w:cs="Calibri"/>
          <w:i/>
          <w:noProof/>
          <w:color w:val="FF0000"/>
        </w:rPr>
        <w:t>Delete section if Not Applicable]</w:t>
      </w:r>
    </w:p>
    <w:p w14:paraId="7551D580" w14:textId="30CDF3A8" w:rsidR="004A3ED4" w:rsidRPr="00D70E85" w:rsidRDefault="00F560A3" w:rsidP="008C5F3B">
      <w:pPr>
        <w:pStyle w:val="OutsourceNormal"/>
        <w:ind w:left="720"/>
        <w:jc w:val="both"/>
        <w:rPr>
          <w:rFonts w:ascii="Calibri" w:hAnsi="Calibri" w:cs="Calibri"/>
          <w:i/>
          <w:iCs/>
          <w:color w:val="FF0000"/>
        </w:rPr>
      </w:pPr>
      <w:r w:rsidRPr="003B1ADE">
        <w:rPr>
          <w:rStyle w:val="Hyperlink"/>
          <w:rFonts w:ascii="Calibri" w:hAnsi="Calibri" w:cs="Calibri"/>
          <w:i/>
          <w:noProof/>
          <w:color w:val="FF0000"/>
          <w:u w:val="none"/>
        </w:rPr>
        <w:t>[</w:t>
      </w:r>
      <w:r w:rsidRPr="003B1ADE">
        <w:rPr>
          <w:rStyle w:val="Hyperlink"/>
          <w:rFonts w:ascii="Calibri" w:hAnsi="Calibri" w:cs="Calibri"/>
          <w:i/>
          <w:iCs/>
          <w:noProof/>
          <w:color w:val="FF0000"/>
        </w:rPr>
        <w:t>The following is a sample</w:t>
      </w:r>
      <w:r w:rsidRPr="007E6DBB">
        <w:rPr>
          <w:rStyle w:val="Hyperlink"/>
          <w:rFonts w:ascii="Calibri" w:hAnsi="Calibri" w:cs="Calibri"/>
          <w:i/>
          <w:iCs/>
          <w:noProof/>
          <w:color w:val="FF0000"/>
        </w:rPr>
        <w:t xml:space="preserve"> </w:t>
      </w:r>
      <w:r w:rsidRPr="00D70E85">
        <w:rPr>
          <w:rStyle w:val="Hyperlink"/>
          <w:rFonts w:ascii="Calibri" w:hAnsi="Calibri" w:cs="Calibri"/>
          <w:i/>
          <w:iCs/>
          <w:noProof/>
          <w:color w:val="FF0000"/>
        </w:rPr>
        <w:t>scenario</w:t>
      </w:r>
      <w:r w:rsidRPr="00D70E85">
        <w:rPr>
          <w:rStyle w:val="Hyperlink"/>
          <w:rFonts w:ascii="Calibri" w:hAnsi="Calibri" w:cs="Calibri"/>
          <w:i/>
          <w:iCs/>
          <w:noProof/>
          <w:color w:val="FF0000"/>
          <w:u w:val="none"/>
        </w:rPr>
        <w:t xml:space="preserve"> - </w:t>
      </w:r>
      <w:r w:rsidR="004A3ED4" w:rsidRPr="00D70E85">
        <w:rPr>
          <w:rStyle w:val="Hyperlink"/>
          <w:rFonts w:ascii="Calibri" w:hAnsi="Calibri" w:cs="Calibri"/>
          <w:i/>
          <w:iCs/>
          <w:noProof/>
          <w:color w:val="FF0000"/>
          <w:u w:val="none"/>
        </w:rPr>
        <w:t>The Firm has a pension scheme for its employees</w:t>
      </w:r>
      <w:r w:rsidR="004A3ED4" w:rsidRPr="00D70E85">
        <w:rPr>
          <w:rFonts w:ascii="Calibri" w:hAnsi="Calibri" w:cs="Calibri"/>
          <w:i/>
          <w:iCs/>
          <w:color w:val="FF0000"/>
        </w:rPr>
        <w:t>. The scheme is designed to provide benefits to you and your family, which are in addition to those provided by the state.  As a member of the scheme you and your family will be entitled to the following benefits:</w:t>
      </w:r>
    </w:p>
    <w:p w14:paraId="1316A74A" w14:textId="77777777" w:rsidR="004A3ED4" w:rsidRPr="00D70E85" w:rsidRDefault="004A3ED4" w:rsidP="00F560A3">
      <w:pPr>
        <w:pStyle w:val="OutsourceListBullet"/>
        <w:numPr>
          <w:ilvl w:val="0"/>
          <w:numId w:val="29"/>
        </w:numPr>
        <w:jc w:val="both"/>
        <w:rPr>
          <w:rFonts w:ascii="Calibri" w:hAnsi="Calibri" w:cs="Calibri"/>
          <w:i/>
          <w:iCs/>
          <w:color w:val="FF0000"/>
        </w:rPr>
      </w:pPr>
      <w:r w:rsidRPr="00D70E85">
        <w:rPr>
          <w:rFonts w:ascii="Calibri" w:hAnsi="Calibri" w:cs="Calibri"/>
          <w:i/>
          <w:iCs/>
          <w:color w:val="FF0000"/>
        </w:rPr>
        <w:t>A pension for when you retire, with the option of taking part of it in the form of a tax-free cash lump sum.</w:t>
      </w:r>
    </w:p>
    <w:p w14:paraId="7FFFEA4E" w14:textId="77777777" w:rsidR="004A3ED4" w:rsidRPr="00D70E85" w:rsidRDefault="004A3ED4" w:rsidP="00F560A3">
      <w:pPr>
        <w:pStyle w:val="OutsourceListBullet"/>
        <w:numPr>
          <w:ilvl w:val="0"/>
          <w:numId w:val="29"/>
        </w:numPr>
        <w:jc w:val="both"/>
        <w:rPr>
          <w:rFonts w:ascii="Calibri" w:hAnsi="Calibri" w:cs="Calibri"/>
          <w:i/>
          <w:iCs/>
          <w:color w:val="FF0000"/>
        </w:rPr>
      </w:pPr>
      <w:r w:rsidRPr="00D70E85">
        <w:rPr>
          <w:rFonts w:ascii="Calibri" w:hAnsi="Calibri" w:cs="Calibri"/>
          <w:i/>
          <w:iCs/>
          <w:color w:val="FF0000"/>
        </w:rPr>
        <w:t>A lump sum for your dependants if you die while in service before your retirement date i.e. life assurance.</w:t>
      </w:r>
    </w:p>
    <w:p w14:paraId="63F2469D" w14:textId="0B1C21BE" w:rsidR="004A3ED4" w:rsidRPr="00D70E85" w:rsidRDefault="004A3ED4" w:rsidP="00F560A3">
      <w:pPr>
        <w:pStyle w:val="OutsourceListBullet"/>
        <w:numPr>
          <w:ilvl w:val="0"/>
          <w:numId w:val="29"/>
        </w:numPr>
        <w:jc w:val="both"/>
        <w:rPr>
          <w:rFonts w:ascii="Calibri" w:hAnsi="Calibri" w:cs="Calibri"/>
          <w:i/>
          <w:iCs/>
          <w:color w:val="FF0000"/>
        </w:rPr>
      </w:pPr>
      <w:r w:rsidRPr="00D70E85">
        <w:rPr>
          <w:rFonts w:ascii="Calibri" w:hAnsi="Calibri" w:cs="Calibri"/>
          <w:i/>
          <w:iCs/>
          <w:color w:val="FF0000"/>
        </w:rPr>
        <w:t>An additional voluntary contribution (AVC) facility.</w:t>
      </w:r>
    </w:p>
    <w:p w14:paraId="2F829A9A" w14:textId="3471D484" w:rsidR="004A3ED4" w:rsidRPr="00D70E85" w:rsidRDefault="004A3ED4" w:rsidP="006730B7">
      <w:pPr>
        <w:pStyle w:val="OutsourceNormal"/>
        <w:ind w:left="357"/>
        <w:jc w:val="both"/>
        <w:rPr>
          <w:rFonts w:ascii="Calibri" w:hAnsi="Calibri" w:cs="Calibri"/>
          <w:i/>
          <w:iCs/>
          <w:color w:val="FF0000"/>
        </w:rPr>
      </w:pPr>
      <w:r w:rsidRPr="00D70E85">
        <w:rPr>
          <w:rFonts w:ascii="Calibri" w:hAnsi="Calibri" w:cs="Calibri"/>
          <w:i/>
          <w:iCs/>
          <w:color w:val="FF0000"/>
        </w:rPr>
        <w:t xml:space="preserve">To join the pension scheme you must be a permanent </w:t>
      </w:r>
      <w:r w:rsidR="0095712E" w:rsidRPr="00D70E85">
        <w:rPr>
          <w:rFonts w:ascii="Calibri" w:hAnsi="Calibri" w:cs="Calibri"/>
          <w:i/>
          <w:iCs/>
          <w:color w:val="FF0000"/>
        </w:rPr>
        <w:t>full-time</w:t>
      </w:r>
      <w:r w:rsidRPr="00D70E85">
        <w:rPr>
          <w:rFonts w:ascii="Calibri" w:hAnsi="Calibri" w:cs="Calibri"/>
          <w:i/>
          <w:iCs/>
          <w:color w:val="FF0000"/>
        </w:rPr>
        <w:t xml:space="preserve"> employee of </w:t>
      </w:r>
      <w:r w:rsidRPr="00D70E85">
        <w:rPr>
          <w:rStyle w:val="Hyperlink"/>
          <w:rFonts w:ascii="Calibri" w:hAnsi="Calibri" w:cs="Calibri"/>
          <w:i/>
          <w:iCs/>
          <w:noProof/>
          <w:color w:val="FF0000"/>
          <w:u w:val="none"/>
        </w:rPr>
        <w:t>the Firm</w:t>
      </w:r>
      <w:r w:rsidRPr="00D70E85">
        <w:rPr>
          <w:rFonts w:ascii="Calibri" w:hAnsi="Calibri" w:cs="Calibri"/>
          <w:i/>
          <w:iCs/>
          <w:color w:val="FF0000"/>
        </w:rPr>
        <w:t xml:space="preserve"> and have completed your six-month probationary period. The scheme is contributory, your contribution being </w:t>
      </w:r>
      <w:r w:rsidR="00D70E85">
        <w:rPr>
          <w:rFonts w:ascii="Calibri" w:hAnsi="Calibri" w:cs="Calibri"/>
          <w:i/>
          <w:iCs/>
          <w:color w:val="FF0000"/>
        </w:rPr>
        <w:t>X</w:t>
      </w:r>
      <w:r w:rsidRPr="00D70E85">
        <w:rPr>
          <w:rFonts w:ascii="Calibri" w:hAnsi="Calibri" w:cs="Calibri"/>
          <w:i/>
          <w:iCs/>
          <w:color w:val="FF0000"/>
        </w:rPr>
        <w:t>% of salary. If you would like further details of the scheme please ask XXXXXXX.</w:t>
      </w:r>
      <w:r w:rsidR="00F560A3" w:rsidRPr="00D70E85">
        <w:rPr>
          <w:rFonts w:ascii="Calibri" w:hAnsi="Calibri" w:cs="Calibri"/>
          <w:i/>
          <w:iCs/>
          <w:color w:val="FF0000"/>
        </w:rPr>
        <w:t>]</w:t>
      </w:r>
    </w:p>
    <w:p w14:paraId="5A04CDF8" w14:textId="77777777" w:rsidR="006730B7" w:rsidRPr="007E6DBB" w:rsidRDefault="006730B7" w:rsidP="006730B7">
      <w:pPr>
        <w:pStyle w:val="OutsourceNormal"/>
        <w:ind w:left="357"/>
        <w:jc w:val="both"/>
        <w:rPr>
          <w:rFonts w:ascii="Calibri" w:hAnsi="Calibri" w:cs="Calibri"/>
          <w:i/>
          <w:iCs/>
          <w:color w:val="000000" w:themeColor="text1"/>
        </w:rPr>
      </w:pPr>
    </w:p>
    <w:p w14:paraId="04744A53" w14:textId="77777777" w:rsidR="004A3ED4" w:rsidRPr="007E6DBB" w:rsidRDefault="004A3ED4" w:rsidP="00216309">
      <w:pPr>
        <w:pStyle w:val="OutsourceHeading1"/>
        <w:rPr>
          <w:rFonts w:ascii="Calibri" w:hAnsi="Calibri" w:cs="Calibri"/>
          <w:color w:val="000000" w:themeColor="text1"/>
        </w:rPr>
      </w:pPr>
      <w:bookmarkStart w:id="106" w:name="_Toc62355956"/>
      <w:bookmarkStart w:id="107" w:name="_Toc62358360"/>
      <w:bookmarkStart w:id="108" w:name="_Toc63066287"/>
      <w:bookmarkStart w:id="109" w:name="_Toc40441998"/>
      <w:r w:rsidRPr="5323E42C">
        <w:rPr>
          <w:rFonts w:ascii="Calibri" w:hAnsi="Calibri" w:cs="Calibri"/>
          <w:color w:val="000000" w:themeColor="text1"/>
        </w:rPr>
        <w:t>Timekeeping and attendance</w:t>
      </w:r>
      <w:bookmarkEnd w:id="106"/>
      <w:bookmarkEnd w:id="107"/>
      <w:bookmarkEnd w:id="108"/>
      <w:bookmarkEnd w:id="109"/>
    </w:p>
    <w:p w14:paraId="2E472894" w14:textId="7755619D" w:rsidR="004A3ED4" w:rsidRPr="007E6DBB" w:rsidRDefault="004A3ED4" w:rsidP="00D42DF8">
      <w:pPr>
        <w:pStyle w:val="Heading2"/>
        <w:numPr>
          <w:ilvl w:val="1"/>
          <w:numId w:val="16"/>
        </w:numPr>
        <w:rPr>
          <w:rFonts w:ascii="Calibri" w:hAnsi="Calibri" w:cs="Calibri"/>
          <w:color w:val="000000" w:themeColor="text1"/>
        </w:rPr>
      </w:pPr>
      <w:bookmarkStart w:id="110" w:name="_Toc62358361"/>
      <w:bookmarkStart w:id="111" w:name="_Toc63066288"/>
      <w:bookmarkStart w:id="112" w:name="_Toc40441999"/>
      <w:r w:rsidRPr="007E6DBB">
        <w:rPr>
          <w:rFonts w:ascii="Calibri" w:hAnsi="Calibri" w:cs="Calibri"/>
          <w:color w:val="000000" w:themeColor="text1"/>
        </w:rPr>
        <w:t>Working hours</w:t>
      </w:r>
      <w:bookmarkEnd w:id="110"/>
      <w:bookmarkEnd w:id="111"/>
      <w:bookmarkEnd w:id="112"/>
    </w:p>
    <w:p w14:paraId="15F142BB" w14:textId="77777777" w:rsidR="006730B7" w:rsidRPr="007E6DBB" w:rsidRDefault="004A3ED4" w:rsidP="007E6DBB">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Your normal working hours are </w:t>
      </w:r>
      <w:r w:rsidR="00F560A3" w:rsidRPr="0076639E">
        <w:rPr>
          <w:rFonts w:ascii="Calibri" w:hAnsi="Calibri" w:cs="Calibri"/>
          <w:i/>
          <w:color w:val="FF0000"/>
        </w:rPr>
        <w:t>[</w:t>
      </w:r>
      <w:r w:rsidRPr="0076639E">
        <w:rPr>
          <w:rFonts w:ascii="Calibri" w:hAnsi="Calibri" w:cs="Calibri"/>
          <w:i/>
          <w:iCs/>
          <w:color w:val="FF0000"/>
        </w:rPr>
        <w:t>9:00 a.m. to 5:30 p.m</w:t>
      </w:r>
      <w:r w:rsidRPr="0076639E">
        <w:rPr>
          <w:rFonts w:ascii="Calibri" w:hAnsi="Calibri" w:cs="Calibri"/>
          <w:i/>
          <w:color w:val="FF0000"/>
        </w:rPr>
        <w:t>.</w:t>
      </w:r>
      <w:r w:rsidR="00F560A3" w:rsidRPr="0076639E">
        <w:rPr>
          <w:rFonts w:ascii="Calibri" w:hAnsi="Calibri" w:cs="Calibri"/>
          <w:i/>
          <w:color w:val="FF0000"/>
        </w:rPr>
        <w:t>]</w:t>
      </w:r>
      <w:r w:rsidRPr="0076639E">
        <w:rPr>
          <w:rFonts w:ascii="Calibri" w:hAnsi="Calibri" w:cs="Calibri"/>
          <w:color w:val="FF0000"/>
        </w:rPr>
        <w:t xml:space="preserve"> </w:t>
      </w:r>
      <w:r w:rsidRPr="007E6DBB">
        <w:rPr>
          <w:rFonts w:ascii="Calibri" w:hAnsi="Calibri" w:cs="Calibri"/>
          <w:color w:val="000000" w:themeColor="text1"/>
        </w:rPr>
        <w:t xml:space="preserve">Monday to Friday, with a one-hour break for lunch. Employees may from time to time be required to spend additional time at client premises or in the office and flexibility is sought and given in regard of such extra </w:t>
      </w:r>
      <w:r w:rsidR="0095712E" w:rsidRPr="007E6DBB">
        <w:rPr>
          <w:rFonts w:ascii="Calibri" w:hAnsi="Calibri" w:cs="Calibri"/>
          <w:color w:val="000000" w:themeColor="text1"/>
        </w:rPr>
        <w:t>hour’s</w:t>
      </w:r>
      <w:r w:rsidRPr="007E6DBB">
        <w:rPr>
          <w:rFonts w:ascii="Calibri" w:hAnsi="Calibri" w:cs="Calibri"/>
          <w:color w:val="000000" w:themeColor="text1"/>
        </w:rPr>
        <w:t xml:space="preserve"> work.</w:t>
      </w:r>
    </w:p>
    <w:p w14:paraId="1610247E" w14:textId="15259EC5" w:rsidR="004A3ED4" w:rsidRPr="007E6DBB" w:rsidRDefault="004A3ED4" w:rsidP="00216309">
      <w:pPr>
        <w:pStyle w:val="OutsourceHeading1"/>
        <w:rPr>
          <w:rFonts w:ascii="Calibri" w:hAnsi="Calibri" w:cs="Calibri"/>
          <w:color w:val="000000" w:themeColor="text1"/>
        </w:rPr>
      </w:pPr>
      <w:bookmarkStart w:id="113" w:name="_Toc62355957"/>
      <w:bookmarkStart w:id="114" w:name="_Toc62358365"/>
      <w:bookmarkStart w:id="115" w:name="_Toc63066289"/>
      <w:bookmarkStart w:id="116" w:name="_Toc40442000"/>
      <w:r w:rsidRPr="5323E42C">
        <w:rPr>
          <w:rFonts w:ascii="Calibri" w:hAnsi="Calibri" w:cs="Calibri"/>
          <w:color w:val="000000" w:themeColor="text1"/>
        </w:rPr>
        <w:t>Discipline and grievance</w:t>
      </w:r>
      <w:bookmarkEnd w:id="113"/>
      <w:bookmarkEnd w:id="114"/>
      <w:bookmarkEnd w:id="115"/>
      <w:bookmarkEnd w:id="116"/>
    </w:p>
    <w:p w14:paraId="66E2CD7E" w14:textId="20F17B7C" w:rsidR="004A3ED4" w:rsidRPr="007E6DBB" w:rsidRDefault="004A3ED4" w:rsidP="00D42DF8">
      <w:pPr>
        <w:pStyle w:val="Heading2"/>
        <w:numPr>
          <w:ilvl w:val="1"/>
          <w:numId w:val="14"/>
        </w:numPr>
        <w:rPr>
          <w:rFonts w:ascii="Calibri" w:hAnsi="Calibri" w:cs="Calibri"/>
          <w:color w:val="000000" w:themeColor="text1"/>
        </w:rPr>
      </w:pPr>
      <w:bookmarkStart w:id="117" w:name="_Toc63066290"/>
      <w:bookmarkStart w:id="118" w:name="_Toc40442001"/>
      <w:r w:rsidRPr="007E6DBB">
        <w:rPr>
          <w:rFonts w:ascii="Calibri" w:hAnsi="Calibri" w:cs="Calibri"/>
          <w:color w:val="000000" w:themeColor="text1"/>
        </w:rPr>
        <w:t>Disciplinary Procedure</w:t>
      </w:r>
      <w:bookmarkEnd w:id="117"/>
      <w:bookmarkEnd w:id="118"/>
    </w:p>
    <w:p w14:paraId="0309FFBD" w14:textId="29AD50E9" w:rsidR="004A3ED4" w:rsidRPr="007E6DBB" w:rsidRDefault="004A3ED4" w:rsidP="00AB5BB3">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The Firm reserves the right to take disciplinary action when deemed necessary. </w:t>
      </w:r>
      <w:r w:rsidR="00F560A3" w:rsidRPr="007E6DBB">
        <w:rPr>
          <w:rFonts w:ascii="Calibri" w:hAnsi="Calibri" w:cs="Calibri"/>
          <w:color w:val="000000" w:themeColor="text1"/>
        </w:rPr>
        <w:t xml:space="preserve"> </w:t>
      </w:r>
      <w:r w:rsidRPr="007E6DBB">
        <w:rPr>
          <w:rFonts w:ascii="Calibri" w:hAnsi="Calibri" w:cs="Calibri"/>
          <w:color w:val="000000" w:themeColor="text1"/>
        </w:rPr>
        <w:t>Before taking any disciplinary action</w:t>
      </w:r>
      <w:r w:rsidR="00C45014">
        <w:rPr>
          <w:rFonts w:ascii="Calibri" w:hAnsi="Calibri" w:cs="Calibri"/>
          <w:color w:val="000000" w:themeColor="text1"/>
        </w:rPr>
        <w:t xml:space="preserve">, </w:t>
      </w:r>
      <w:r w:rsidRPr="007E6DBB">
        <w:rPr>
          <w:rFonts w:ascii="Calibri" w:hAnsi="Calibri" w:cs="Calibri"/>
          <w:color w:val="000000" w:themeColor="text1"/>
        </w:rPr>
        <w:t xml:space="preserve">the Firm may make investigation and inquiry which may include a </w:t>
      </w:r>
      <w:r w:rsidR="0095712E" w:rsidRPr="007E6DBB">
        <w:rPr>
          <w:rFonts w:ascii="Calibri" w:hAnsi="Calibri" w:cs="Calibri"/>
          <w:color w:val="000000" w:themeColor="text1"/>
        </w:rPr>
        <w:t>fact-finding</w:t>
      </w:r>
      <w:r w:rsidRPr="007E6DBB">
        <w:rPr>
          <w:rFonts w:ascii="Calibri" w:hAnsi="Calibri" w:cs="Calibri"/>
          <w:color w:val="000000" w:themeColor="text1"/>
        </w:rPr>
        <w:t xml:space="preserve"> meeting with you as is reasonable in all circumstances.</w:t>
      </w:r>
      <w:r w:rsidR="002A1208" w:rsidRPr="007E6DBB">
        <w:rPr>
          <w:rFonts w:ascii="Calibri" w:hAnsi="Calibri" w:cs="Calibri"/>
          <w:color w:val="000000" w:themeColor="text1"/>
        </w:rPr>
        <w:t xml:space="preserve"> </w:t>
      </w:r>
      <w:r w:rsidRPr="007E6DBB">
        <w:rPr>
          <w:rFonts w:ascii="Calibri" w:hAnsi="Calibri" w:cs="Calibri"/>
          <w:color w:val="000000" w:themeColor="text1"/>
        </w:rPr>
        <w:t xml:space="preserve"> In the event of perceived misconduct</w:t>
      </w:r>
      <w:r w:rsidR="00C45014">
        <w:rPr>
          <w:rFonts w:ascii="Calibri" w:hAnsi="Calibri" w:cs="Calibri"/>
          <w:color w:val="000000" w:themeColor="text1"/>
        </w:rPr>
        <w:t xml:space="preserve">, </w:t>
      </w:r>
      <w:r w:rsidRPr="007E6DBB">
        <w:rPr>
          <w:rFonts w:ascii="Calibri" w:hAnsi="Calibri" w:cs="Calibri"/>
          <w:color w:val="000000" w:themeColor="text1"/>
        </w:rPr>
        <w:t xml:space="preserve">the company will be entitled to suspend you forthwith in order to consider and investigate the allegation and decide what action and procedure would be appropriate.  Remuneration may be payable to you during any such suspension depending on the seriousness of the incident. </w:t>
      </w:r>
      <w:r w:rsidR="002A1208" w:rsidRPr="007E6DBB">
        <w:rPr>
          <w:rFonts w:ascii="Calibri" w:hAnsi="Calibri" w:cs="Calibri"/>
          <w:color w:val="000000" w:themeColor="text1"/>
        </w:rPr>
        <w:t xml:space="preserve"> </w:t>
      </w:r>
      <w:r w:rsidRPr="007E6DBB">
        <w:rPr>
          <w:rFonts w:ascii="Calibri" w:hAnsi="Calibri" w:cs="Calibri"/>
          <w:color w:val="000000" w:themeColor="text1"/>
        </w:rPr>
        <w:t xml:space="preserve">Deliberate breach of client confidentiality is deemed as gross misconduct and may lead to disciplinary action up to and including dismissal. </w:t>
      </w:r>
      <w:r w:rsidR="002A1208" w:rsidRPr="007E6DBB">
        <w:rPr>
          <w:rFonts w:ascii="Calibri" w:hAnsi="Calibri" w:cs="Calibri"/>
          <w:color w:val="000000" w:themeColor="text1"/>
        </w:rPr>
        <w:t xml:space="preserve"> </w:t>
      </w:r>
      <w:r w:rsidRPr="007E6DBB">
        <w:rPr>
          <w:rFonts w:ascii="Calibri" w:hAnsi="Calibri" w:cs="Calibri"/>
          <w:color w:val="000000" w:themeColor="text1"/>
        </w:rPr>
        <w:t>Less serious incidents may lead to written warnings.</w:t>
      </w:r>
    </w:p>
    <w:p w14:paraId="5D64AF35" w14:textId="78CFBD46" w:rsidR="004A3ED4" w:rsidRPr="007E6DBB" w:rsidRDefault="004A3ED4" w:rsidP="00D42DF8">
      <w:pPr>
        <w:pStyle w:val="Heading2"/>
        <w:numPr>
          <w:ilvl w:val="1"/>
          <w:numId w:val="14"/>
        </w:numPr>
        <w:rPr>
          <w:rFonts w:ascii="Calibri" w:hAnsi="Calibri" w:cs="Calibri"/>
          <w:color w:val="000000" w:themeColor="text1"/>
        </w:rPr>
      </w:pPr>
      <w:bookmarkStart w:id="119" w:name="_Toc40442002"/>
      <w:r w:rsidRPr="007E6DBB">
        <w:rPr>
          <w:rFonts w:ascii="Calibri" w:hAnsi="Calibri" w:cs="Calibri"/>
          <w:color w:val="000000" w:themeColor="text1"/>
        </w:rPr>
        <w:t>Grievance Procedure</w:t>
      </w:r>
      <w:bookmarkEnd w:id="119"/>
    </w:p>
    <w:p w14:paraId="5AB1BDFB" w14:textId="1787BB77" w:rsidR="0045627D" w:rsidRPr="007E6DBB" w:rsidRDefault="004A3ED4">
      <w:pPr>
        <w:pStyle w:val="OutsourceNormal"/>
        <w:ind w:left="720"/>
        <w:rPr>
          <w:rFonts w:ascii="Calibri" w:hAnsi="Calibri" w:cs="Calibri"/>
          <w:color w:val="000000" w:themeColor="text1"/>
        </w:rPr>
      </w:pPr>
      <w:r w:rsidRPr="007E6DBB">
        <w:rPr>
          <w:rFonts w:ascii="Calibri" w:hAnsi="Calibri" w:cs="Calibri"/>
          <w:color w:val="000000" w:themeColor="text1"/>
        </w:rPr>
        <w:t xml:space="preserve">If at any time you have a grievance relating to your employment you should raise the matter with </w:t>
      </w:r>
      <w:r w:rsidR="00D70E85" w:rsidRPr="00D70E85">
        <w:rPr>
          <w:rFonts w:ascii="Calibri" w:hAnsi="Calibri" w:cs="Calibri"/>
          <w:i/>
          <w:color w:val="FF0000"/>
        </w:rPr>
        <w:t>[</w:t>
      </w:r>
      <w:r w:rsidRPr="00D70E85">
        <w:rPr>
          <w:rFonts w:ascii="Calibri" w:hAnsi="Calibri" w:cs="Calibri"/>
          <w:i/>
          <w:color w:val="FF0000"/>
        </w:rPr>
        <w:t>XXXXX</w:t>
      </w:r>
      <w:r w:rsidR="00D70E85" w:rsidRPr="00D70E85">
        <w:rPr>
          <w:rFonts w:ascii="Calibri" w:hAnsi="Calibri" w:cs="Calibri"/>
          <w:i/>
          <w:color w:val="FF0000"/>
        </w:rPr>
        <w:t>]</w:t>
      </w:r>
      <w:r w:rsidRPr="00D70E85">
        <w:rPr>
          <w:rFonts w:ascii="Calibri" w:hAnsi="Calibri" w:cs="Calibri"/>
          <w:i/>
          <w:color w:val="000000" w:themeColor="text1"/>
        </w:rPr>
        <w:t>.</w:t>
      </w:r>
    </w:p>
    <w:p w14:paraId="3CD508E2" w14:textId="1AAE40FF" w:rsidR="004A3ED4" w:rsidRPr="007E6DBB" w:rsidRDefault="004A3ED4" w:rsidP="00216309">
      <w:pPr>
        <w:pStyle w:val="OutsourceHeading1"/>
        <w:rPr>
          <w:rFonts w:ascii="Calibri" w:hAnsi="Calibri" w:cs="Calibri"/>
          <w:color w:val="000000" w:themeColor="text1"/>
        </w:rPr>
      </w:pPr>
      <w:bookmarkStart w:id="120" w:name="_Toc62355958"/>
      <w:bookmarkStart w:id="121" w:name="_Toc62358366"/>
      <w:bookmarkStart w:id="122" w:name="_Toc63066291"/>
      <w:bookmarkStart w:id="123" w:name="_Toc40442003"/>
      <w:r w:rsidRPr="5323E42C">
        <w:rPr>
          <w:rFonts w:ascii="Calibri" w:hAnsi="Calibri" w:cs="Calibri"/>
          <w:color w:val="000000" w:themeColor="text1"/>
        </w:rPr>
        <w:t>Health and safety</w:t>
      </w:r>
      <w:bookmarkEnd w:id="120"/>
      <w:bookmarkEnd w:id="121"/>
      <w:bookmarkEnd w:id="122"/>
      <w:bookmarkEnd w:id="123"/>
    </w:p>
    <w:p w14:paraId="7A57D91A" w14:textId="37DBA322" w:rsidR="004A3ED4" w:rsidRPr="007E6DBB" w:rsidRDefault="004A3ED4" w:rsidP="00D42DF8">
      <w:pPr>
        <w:pStyle w:val="Heading2"/>
        <w:numPr>
          <w:ilvl w:val="1"/>
          <w:numId w:val="13"/>
        </w:numPr>
        <w:rPr>
          <w:rFonts w:ascii="Calibri" w:hAnsi="Calibri" w:cs="Calibri"/>
          <w:color w:val="000000" w:themeColor="text1"/>
        </w:rPr>
      </w:pPr>
      <w:bookmarkStart w:id="124" w:name="_Toc62358369"/>
      <w:bookmarkStart w:id="125" w:name="_Toc63066298"/>
      <w:bookmarkStart w:id="126" w:name="_Toc40442004"/>
      <w:bookmarkStart w:id="127" w:name="_Toc62358367"/>
      <w:bookmarkStart w:id="128" w:name="_Toc63066292"/>
      <w:r w:rsidRPr="007E6DBB">
        <w:rPr>
          <w:rFonts w:ascii="Calibri" w:hAnsi="Calibri" w:cs="Calibri"/>
          <w:color w:val="000000" w:themeColor="text1"/>
        </w:rPr>
        <w:t>Safety Statement</w:t>
      </w:r>
      <w:bookmarkEnd w:id="124"/>
      <w:bookmarkEnd w:id="125"/>
      <w:bookmarkEnd w:id="126"/>
    </w:p>
    <w:p w14:paraId="49648199" w14:textId="2AEDB182" w:rsidR="004A3ED4" w:rsidRPr="007E6DBB" w:rsidRDefault="004A3ED4" w:rsidP="00AB5BB3">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is committed to providing a safe and healthy work environment. </w:t>
      </w:r>
      <w:r w:rsidR="00D70E85" w:rsidRPr="00D70E85">
        <w:rPr>
          <w:rFonts w:ascii="Calibri" w:hAnsi="Calibri" w:cs="Calibri"/>
          <w:i/>
          <w:color w:val="FF0000"/>
        </w:rPr>
        <w:t>[</w:t>
      </w:r>
      <w:r w:rsidRPr="00D70E85">
        <w:rPr>
          <w:rFonts w:ascii="Calibri" w:hAnsi="Calibri" w:cs="Calibri"/>
          <w:i/>
          <w:color w:val="FF0000"/>
        </w:rPr>
        <w:t>XXXXXX</w:t>
      </w:r>
      <w:r w:rsidR="00D70E85" w:rsidRPr="00D70E85">
        <w:rPr>
          <w:rFonts w:ascii="Calibri" w:hAnsi="Calibri" w:cs="Calibri"/>
          <w:i/>
          <w:color w:val="FF0000"/>
        </w:rPr>
        <w:t>]</w:t>
      </w:r>
      <w:r w:rsidRPr="00D70E85">
        <w:rPr>
          <w:rFonts w:ascii="Calibri" w:hAnsi="Calibri" w:cs="Calibri"/>
          <w:color w:val="FF0000"/>
        </w:rPr>
        <w:t xml:space="preserve"> </w:t>
      </w:r>
      <w:r w:rsidRPr="007E6DBB">
        <w:rPr>
          <w:rFonts w:ascii="Calibri" w:hAnsi="Calibri" w:cs="Calibri"/>
          <w:color w:val="000000" w:themeColor="text1"/>
        </w:rPr>
        <w:t xml:space="preserve">is the Safety Representative of the firm.  A copy of the Firm’s </w:t>
      </w:r>
      <w:r w:rsidR="00C45014">
        <w:rPr>
          <w:rFonts w:ascii="Calibri" w:hAnsi="Calibri" w:cs="Calibri"/>
          <w:color w:val="000000" w:themeColor="text1"/>
        </w:rPr>
        <w:t xml:space="preserve">Health &amp; </w:t>
      </w:r>
      <w:r w:rsidRPr="007E6DBB">
        <w:rPr>
          <w:rFonts w:ascii="Calibri" w:hAnsi="Calibri" w:cs="Calibri"/>
          <w:color w:val="000000" w:themeColor="text1"/>
        </w:rPr>
        <w:t>Safety Statement is available in reception.  It is your duty, as employee</w:t>
      </w:r>
      <w:r w:rsidR="00C45014">
        <w:rPr>
          <w:rFonts w:ascii="Calibri" w:hAnsi="Calibri" w:cs="Calibri"/>
          <w:color w:val="000000" w:themeColor="text1"/>
        </w:rPr>
        <w:t>,</w:t>
      </w:r>
      <w:r w:rsidRPr="007E6DBB">
        <w:rPr>
          <w:rFonts w:ascii="Calibri" w:hAnsi="Calibri" w:cs="Calibri"/>
          <w:color w:val="000000" w:themeColor="text1"/>
        </w:rPr>
        <w:t xml:space="preserve"> to take reasonable care of both your own personal health and safety at work and that of persons who may be affected by your actions or omissions at work personal health and safety at work and that of persons who may be affected by your actions or omissions at work.  You are also required to comply with any statutory regulations or safety and health at work requirements with any clients when working on their premises. </w:t>
      </w:r>
    </w:p>
    <w:p w14:paraId="3D96ACA2" w14:textId="6F44C890" w:rsidR="004A3ED4" w:rsidRPr="007E6DBB" w:rsidRDefault="004A3ED4" w:rsidP="00D42DF8">
      <w:pPr>
        <w:pStyle w:val="Heading2"/>
        <w:numPr>
          <w:ilvl w:val="1"/>
          <w:numId w:val="13"/>
        </w:numPr>
        <w:rPr>
          <w:rFonts w:ascii="Calibri" w:hAnsi="Calibri" w:cs="Calibri"/>
          <w:color w:val="000000" w:themeColor="text1"/>
        </w:rPr>
      </w:pPr>
      <w:bookmarkStart w:id="129" w:name="_Toc63066294"/>
      <w:bookmarkStart w:id="130" w:name="_Toc40442005"/>
      <w:r w:rsidRPr="007E6DBB">
        <w:rPr>
          <w:rFonts w:ascii="Calibri" w:hAnsi="Calibri" w:cs="Calibri"/>
          <w:color w:val="000000" w:themeColor="text1"/>
        </w:rPr>
        <w:t>No Smoking Policy</w:t>
      </w:r>
      <w:bookmarkEnd w:id="129"/>
      <w:bookmarkEnd w:id="130"/>
    </w:p>
    <w:p w14:paraId="49DB220C" w14:textId="77777777" w:rsidR="004A3ED4" w:rsidRPr="007E6DBB" w:rsidRDefault="004A3ED4" w:rsidP="000C5C32">
      <w:pPr>
        <w:pStyle w:val="OutsourceNormal"/>
        <w:ind w:left="0" w:firstLine="720"/>
        <w:jc w:val="both"/>
        <w:rPr>
          <w:rFonts w:ascii="Calibri" w:hAnsi="Calibri" w:cs="Calibri"/>
          <w:color w:val="000000" w:themeColor="text1"/>
        </w:rPr>
      </w:pPr>
      <w:r w:rsidRPr="007E6DBB">
        <w:rPr>
          <w:rFonts w:ascii="Calibri" w:hAnsi="Calibri" w:cs="Calibri"/>
          <w:color w:val="000000" w:themeColor="text1"/>
        </w:rPr>
        <w:t>Smoking is forbidden at all times throughout the building.</w:t>
      </w:r>
    </w:p>
    <w:p w14:paraId="6379E0A4" w14:textId="44587B01" w:rsidR="004A3ED4" w:rsidRPr="007E6DBB" w:rsidRDefault="004A3ED4" w:rsidP="00D42DF8">
      <w:pPr>
        <w:pStyle w:val="Heading2"/>
        <w:numPr>
          <w:ilvl w:val="1"/>
          <w:numId w:val="13"/>
        </w:numPr>
        <w:rPr>
          <w:rFonts w:ascii="Calibri" w:hAnsi="Calibri" w:cs="Calibri"/>
          <w:color w:val="000000" w:themeColor="text1"/>
        </w:rPr>
      </w:pPr>
      <w:bookmarkStart w:id="131" w:name="_Toc40442006"/>
      <w:r w:rsidRPr="007E6DBB">
        <w:rPr>
          <w:rFonts w:ascii="Calibri" w:hAnsi="Calibri" w:cs="Calibri"/>
          <w:color w:val="000000" w:themeColor="text1"/>
        </w:rPr>
        <w:t>First aid</w:t>
      </w:r>
      <w:bookmarkEnd w:id="127"/>
      <w:bookmarkEnd w:id="128"/>
      <w:bookmarkEnd w:id="131"/>
    </w:p>
    <w:p w14:paraId="03D65BF2" w14:textId="7F59EF39" w:rsidR="004A3ED4" w:rsidRPr="00D70E85" w:rsidRDefault="004A3ED4" w:rsidP="000C5C32">
      <w:pPr>
        <w:pStyle w:val="OutsourceNormal"/>
        <w:ind w:left="788"/>
        <w:jc w:val="both"/>
        <w:rPr>
          <w:rFonts w:ascii="Calibri" w:hAnsi="Calibri" w:cs="Calibri"/>
          <w:color w:val="FF0000"/>
        </w:rPr>
      </w:pPr>
      <w:r w:rsidRPr="007E6DBB">
        <w:rPr>
          <w:rFonts w:ascii="Calibri" w:hAnsi="Calibri" w:cs="Calibri"/>
          <w:color w:val="000000" w:themeColor="text1"/>
        </w:rPr>
        <w:t xml:space="preserve">A first aid box is located in the </w:t>
      </w:r>
      <w:r w:rsidR="00DC36D8" w:rsidRPr="00D70E85">
        <w:rPr>
          <w:rFonts w:ascii="Calibri" w:hAnsi="Calibri" w:cs="Calibri"/>
          <w:i/>
          <w:color w:val="FF0000"/>
        </w:rPr>
        <w:t xml:space="preserve">[XXXXXXXX e.g. </w:t>
      </w:r>
      <w:r w:rsidRPr="00D70E85">
        <w:rPr>
          <w:rFonts w:ascii="Calibri" w:hAnsi="Calibri" w:cs="Calibri"/>
          <w:i/>
          <w:color w:val="FF0000"/>
        </w:rPr>
        <w:t>kitchen area</w:t>
      </w:r>
      <w:r w:rsidR="00DC36D8" w:rsidRPr="00D70E85">
        <w:rPr>
          <w:rFonts w:ascii="Calibri" w:hAnsi="Calibri" w:cs="Calibri"/>
          <w:i/>
          <w:color w:val="FF0000"/>
        </w:rPr>
        <w:t>]</w:t>
      </w:r>
      <w:r w:rsidRPr="00D70E85">
        <w:rPr>
          <w:rFonts w:ascii="Calibri" w:hAnsi="Calibri" w:cs="Calibri"/>
          <w:i/>
          <w:color w:val="FF0000"/>
        </w:rPr>
        <w:t>.</w:t>
      </w:r>
    </w:p>
    <w:p w14:paraId="52649575" w14:textId="006A0BF9" w:rsidR="004A3ED4" w:rsidRPr="007E6DBB" w:rsidRDefault="004A3ED4" w:rsidP="00D42DF8">
      <w:pPr>
        <w:pStyle w:val="Heading2"/>
        <w:numPr>
          <w:ilvl w:val="1"/>
          <w:numId w:val="13"/>
        </w:numPr>
        <w:rPr>
          <w:rFonts w:ascii="Calibri" w:hAnsi="Calibri" w:cs="Calibri"/>
          <w:color w:val="000000" w:themeColor="text1"/>
        </w:rPr>
      </w:pPr>
      <w:bookmarkStart w:id="132" w:name="_Toc62358368"/>
      <w:bookmarkStart w:id="133" w:name="_Toc63066293"/>
      <w:bookmarkStart w:id="134" w:name="_Toc40442007"/>
      <w:r w:rsidRPr="007E6DBB">
        <w:rPr>
          <w:rFonts w:ascii="Calibri" w:hAnsi="Calibri" w:cs="Calibri"/>
          <w:color w:val="000000" w:themeColor="text1"/>
        </w:rPr>
        <w:t>Fire safety</w:t>
      </w:r>
      <w:bookmarkEnd w:id="132"/>
      <w:bookmarkEnd w:id="133"/>
      <w:bookmarkEnd w:id="134"/>
    </w:p>
    <w:p w14:paraId="5CB7BF37" w14:textId="5E6FA452" w:rsidR="004A3ED4" w:rsidRPr="007E6DBB" w:rsidRDefault="00AB5BB3" w:rsidP="000C5C32">
      <w:pPr>
        <w:pStyle w:val="OutsourceHeading3"/>
        <w:numPr>
          <w:ilvl w:val="0"/>
          <w:numId w:val="0"/>
        </w:numPr>
        <w:ind w:left="1224" w:hanging="504"/>
        <w:rPr>
          <w:rFonts w:ascii="Calibri" w:hAnsi="Calibri" w:cs="Calibri"/>
          <w:color w:val="000000" w:themeColor="text1"/>
        </w:rPr>
      </w:pPr>
      <w:bookmarkStart w:id="135" w:name="_Toc63066295"/>
      <w:r w:rsidRPr="007E6DBB">
        <w:rPr>
          <w:rFonts w:ascii="Calibri" w:hAnsi="Calibri" w:cs="Calibri"/>
          <w:color w:val="000000" w:themeColor="text1"/>
        </w:rPr>
        <w:t>13.4.1</w:t>
      </w:r>
      <w:r w:rsidRPr="007E6DBB">
        <w:rPr>
          <w:rFonts w:ascii="Calibri" w:hAnsi="Calibri" w:cs="Calibri"/>
          <w:color w:val="000000" w:themeColor="text1"/>
        </w:rPr>
        <w:tab/>
      </w:r>
      <w:r w:rsidR="004A3ED4" w:rsidRPr="007E6DBB">
        <w:rPr>
          <w:rFonts w:ascii="Calibri" w:hAnsi="Calibri" w:cs="Calibri"/>
          <w:color w:val="000000" w:themeColor="text1"/>
        </w:rPr>
        <w:t>Office Equipment</w:t>
      </w:r>
      <w:bookmarkEnd w:id="135"/>
    </w:p>
    <w:p w14:paraId="04F18949" w14:textId="77777777" w:rsidR="004A3ED4" w:rsidRPr="007E6DBB" w:rsidRDefault="004A3ED4" w:rsidP="000C5C32">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Please ensure that any equipment has been switched off before you leave the office in the evening.  </w:t>
      </w:r>
    </w:p>
    <w:p w14:paraId="52598214" w14:textId="2C891DDC" w:rsidR="004A3ED4" w:rsidRPr="007E6DBB" w:rsidRDefault="004A3ED4" w:rsidP="00D42DF8">
      <w:pPr>
        <w:pStyle w:val="OutsourceHeading3"/>
        <w:numPr>
          <w:ilvl w:val="2"/>
          <w:numId w:val="12"/>
        </w:numPr>
        <w:rPr>
          <w:rFonts w:ascii="Calibri" w:hAnsi="Calibri" w:cs="Calibri"/>
          <w:color w:val="000000" w:themeColor="text1"/>
        </w:rPr>
      </w:pPr>
      <w:bookmarkStart w:id="136" w:name="_Toc63066297"/>
      <w:r w:rsidRPr="007E6DBB">
        <w:rPr>
          <w:rFonts w:ascii="Calibri" w:hAnsi="Calibri" w:cs="Calibri"/>
          <w:color w:val="000000" w:themeColor="text1"/>
        </w:rPr>
        <w:t>Evacuation of Premises</w:t>
      </w:r>
      <w:bookmarkEnd w:id="136"/>
    </w:p>
    <w:p w14:paraId="140F7DFE" w14:textId="6AB7310E" w:rsidR="00AB5BB3" w:rsidRPr="007E6DBB" w:rsidRDefault="004A3ED4" w:rsidP="007E6DBB">
      <w:pPr>
        <w:pStyle w:val="OutsourceNormal"/>
        <w:ind w:left="720"/>
        <w:jc w:val="both"/>
        <w:rPr>
          <w:rFonts w:ascii="Calibri" w:hAnsi="Calibri" w:cs="Calibri"/>
          <w:b/>
          <w:bCs/>
          <w:color w:val="000000" w:themeColor="text1"/>
          <w:kern w:val="32"/>
          <w:sz w:val="32"/>
          <w:szCs w:val="32"/>
        </w:rPr>
      </w:pPr>
      <w:r w:rsidRPr="007E6DBB">
        <w:rPr>
          <w:rFonts w:ascii="Calibri" w:hAnsi="Calibri" w:cs="Calibri"/>
          <w:color w:val="000000" w:themeColor="text1"/>
        </w:rPr>
        <w:t>On hearing the fire alarm bell</w:t>
      </w:r>
      <w:r w:rsidR="00C45014">
        <w:rPr>
          <w:rFonts w:ascii="Calibri" w:hAnsi="Calibri" w:cs="Calibri"/>
          <w:color w:val="000000" w:themeColor="text1"/>
        </w:rPr>
        <w:t xml:space="preserve">, </w:t>
      </w:r>
      <w:r w:rsidRPr="007E6DBB">
        <w:rPr>
          <w:rFonts w:ascii="Calibri" w:hAnsi="Calibri" w:cs="Calibri"/>
          <w:color w:val="000000" w:themeColor="text1"/>
        </w:rPr>
        <w:t xml:space="preserve">you should leave the building either through the front door or the back door.  You should then make your way to the assembly point, which is at </w:t>
      </w:r>
      <w:r w:rsidRPr="0076639E">
        <w:rPr>
          <w:rFonts w:ascii="Calibri" w:hAnsi="Calibri" w:cs="Calibri"/>
          <w:i/>
          <w:color w:val="FF0000"/>
        </w:rPr>
        <w:t>[location]</w:t>
      </w:r>
      <w:r w:rsidRPr="007E6DBB">
        <w:rPr>
          <w:rFonts w:ascii="Calibri" w:hAnsi="Calibri" w:cs="Calibri"/>
          <w:color w:val="000000" w:themeColor="text1"/>
        </w:rPr>
        <w:t xml:space="preserve">.  When exiting the building walk do not run and do not stop to collect any personal belongings.  You should not </w:t>
      </w:r>
      <w:r w:rsidR="0095712E" w:rsidRPr="007E6DBB">
        <w:rPr>
          <w:rFonts w:ascii="Calibri" w:hAnsi="Calibri" w:cs="Calibri"/>
          <w:color w:val="000000" w:themeColor="text1"/>
        </w:rPr>
        <w:t>re-enter</w:t>
      </w:r>
      <w:r w:rsidRPr="007E6DBB">
        <w:rPr>
          <w:rFonts w:ascii="Calibri" w:hAnsi="Calibri" w:cs="Calibri"/>
          <w:color w:val="000000" w:themeColor="text1"/>
        </w:rPr>
        <w:t xml:space="preserve"> the building under any circumstances until you are told that it is safe to do so.</w:t>
      </w:r>
    </w:p>
    <w:p w14:paraId="5750249F" w14:textId="10E1DF19" w:rsidR="004A3ED4" w:rsidRPr="007E6DBB" w:rsidRDefault="004A3ED4" w:rsidP="00216309">
      <w:pPr>
        <w:pStyle w:val="OutsourceHeading1"/>
        <w:rPr>
          <w:rFonts w:ascii="Calibri" w:hAnsi="Calibri" w:cs="Calibri"/>
          <w:color w:val="000000" w:themeColor="text1"/>
        </w:rPr>
      </w:pPr>
      <w:bookmarkStart w:id="137" w:name="_Toc62355959"/>
      <w:bookmarkStart w:id="138" w:name="_Toc62358371"/>
      <w:bookmarkStart w:id="139" w:name="_Toc63066300"/>
      <w:bookmarkStart w:id="140" w:name="_Toc40442008"/>
      <w:r w:rsidRPr="5323E42C">
        <w:rPr>
          <w:rFonts w:ascii="Calibri" w:hAnsi="Calibri" w:cs="Calibri"/>
          <w:color w:val="000000" w:themeColor="text1"/>
        </w:rPr>
        <w:t>Performance managemen</w:t>
      </w:r>
      <w:r w:rsidR="0045627D" w:rsidRPr="5323E42C">
        <w:rPr>
          <w:rFonts w:ascii="Calibri" w:hAnsi="Calibri" w:cs="Calibri"/>
          <w:color w:val="000000" w:themeColor="text1"/>
        </w:rPr>
        <w:t>t</w:t>
      </w:r>
      <w:bookmarkEnd w:id="137"/>
      <w:bookmarkEnd w:id="138"/>
      <w:bookmarkEnd w:id="139"/>
      <w:bookmarkEnd w:id="140"/>
    </w:p>
    <w:p w14:paraId="6CAC1AB6" w14:textId="05075520" w:rsidR="00D70E85" w:rsidRDefault="004A3ED4" w:rsidP="006048D7">
      <w:pPr>
        <w:pStyle w:val="OutsourceNormal"/>
        <w:ind w:left="720"/>
        <w:jc w:val="both"/>
        <w:rPr>
          <w:rFonts w:ascii="Calibri" w:hAnsi="Calibri" w:cs="Calibri"/>
          <w:color w:val="FF0000"/>
        </w:rPr>
      </w:pPr>
      <w:r w:rsidRPr="007E6DBB">
        <w:rPr>
          <w:rFonts w:ascii="Calibri" w:hAnsi="Calibri" w:cs="Calibri"/>
          <w:color w:val="000000" w:themeColor="text1"/>
        </w:rPr>
        <w:t>The Firm’s performance management process is as follows</w:t>
      </w:r>
      <w:r w:rsidR="00D70E85">
        <w:rPr>
          <w:rFonts w:ascii="Calibri" w:hAnsi="Calibri" w:cs="Calibri"/>
        </w:rPr>
        <w:t>:-</w:t>
      </w:r>
    </w:p>
    <w:p w14:paraId="35003E12" w14:textId="714467CC" w:rsidR="00D70E85" w:rsidRPr="003B1ADE" w:rsidRDefault="002A1208" w:rsidP="006048D7">
      <w:pPr>
        <w:pStyle w:val="OutsourceNormal"/>
        <w:ind w:left="720"/>
        <w:jc w:val="both"/>
        <w:rPr>
          <w:rFonts w:ascii="Calibri" w:hAnsi="Calibri" w:cs="Calibri"/>
          <w:i/>
          <w:color w:val="FF0000"/>
        </w:rPr>
      </w:pPr>
      <w:r w:rsidRPr="003B1ADE">
        <w:rPr>
          <w:rFonts w:ascii="Calibri" w:hAnsi="Calibri" w:cs="Calibri"/>
          <w:i/>
          <w:color w:val="FF0000"/>
        </w:rPr>
        <w:t xml:space="preserve">[Firm to outline their </w:t>
      </w:r>
      <w:r w:rsidR="00D70E85" w:rsidRPr="003B1ADE">
        <w:rPr>
          <w:rFonts w:ascii="Calibri" w:hAnsi="Calibri" w:cs="Calibri"/>
          <w:i/>
          <w:color w:val="FF0000"/>
        </w:rPr>
        <w:t xml:space="preserve">performance management </w:t>
      </w:r>
      <w:r w:rsidRPr="003B1ADE">
        <w:rPr>
          <w:rFonts w:ascii="Calibri" w:hAnsi="Calibri" w:cs="Calibri"/>
          <w:i/>
          <w:color w:val="FF0000"/>
        </w:rPr>
        <w:t>process]</w:t>
      </w:r>
      <w:r w:rsidR="004A3ED4" w:rsidRPr="003B1ADE">
        <w:rPr>
          <w:rFonts w:ascii="Calibri" w:hAnsi="Calibri" w:cs="Calibri"/>
          <w:i/>
          <w:color w:val="FF0000"/>
        </w:rPr>
        <w:t xml:space="preserve"> </w:t>
      </w:r>
    </w:p>
    <w:p w14:paraId="6231D943" w14:textId="2ADE80CF" w:rsidR="000C5C32" w:rsidRPr="00D70E85" w:rsidRDefault="002A1208" w:rsidP="006048D7">
      <w:pPr>
        <w:pStyle w:val="OutsourceNormal"/>
        <w:ind w:left="720"/>
        <w:jc w:val="both"/>
        <w:rPr>
          <w:rFonts w:ascii="Calibri" w:hAnsi="Calibri" w:cs="Calibri"/>
          <w:color w:val="FF0000"/>
        </w:rPr>
      </w:pPr>
      <w:r w:rsidRPr="003B1ADE">
        <w:rPr>
          <w:rFonts w:ascii="Calibri" w:hAnsi="Calibri" w:cs="Calibri"/>
          <w:i/>
          <w:color w:val="FF0000"/>
        </w:rPr>
        <w:t>[</w:t>
      </w:r>
      <w:r w:rsidRPr="003B1ADE">
        <w:rPr>
          <w:rFonts w:ascii="Calibri" w:hAnsi="Calibri" w:cs="Calibri"/>
          <w:i/>
          <w:iCs/>
          <w:color w:val="FF0000"/>
          <w:u w:val="single"/>
        </w:rPr>
        <w:t>Sample Scenario</w:t>
      </w:r>
      <w:r w:rsidRPr="003B1ADE">
        <w:rPr>
          <w:rFonts w:ascii="Calibri" w:hAnsi="Calibri" w:cs="Calibri"/>
          <w:i/>
          <w:color w:val="FF0000"/>
        </w:rPr>
        <w:t xml:space="preserve"> - </w:t>
      </w:r>
      <w:r w:rsidR="004A3ED4" w:rsidRPr="003B1ADE">
        <w:rPr>
          <w:rFonts w:ascii="Calibri" w:hAnsi="Calibri" w:cs="Calibri"/>
          <w:i/>
          <w:iCs/>
          <w:color w:val="FF0000"/>
        </w:rPr>
        <w:t>Objectives will be agreed for each employee at the start of the Firm’s financial year [1</w:t>
      </w:r>
      <w:r w:rsidR="004A3ED4" w:rsidRPr="003B1ADE">
        <w:rPr>
          <w:rFonts w:ascii="Calibri" w:hAnsi="Calibri" w:cs="Calibri"/>
          <w:i/>
          <w:iCs/>
          <w:color w:val="FF0000"/>
          <w:vertAlign w:val="superscript"/>
        </w:rPr>
        <w:t>st</w:t>
      </w:r>
      <w:r w:rsidR="004A3ED4" w:rsidRPr="003B1ADE">
        <w:rPr>
          <w:rFonts w:ascii="Calibri" w:hAnsi="Calibri" w:cs="Calibri"/>
          <w:i/>
          <w:iCs/>
          <w:color w:val="FF0000"/>
        </w:rPr>
        <w:t xml:space="preserve"> January to 31</w:t>
      </w:r>
      <w:r w:rsidR="004A3ED4" w:rsidRPr="003B1ADE">
        <w:rPr>
          <w:rFonts w:ascii="Calibri" w:hAnsi="Calibri" w:cs="Calibri"/>
          <w:i/>
          <w:iCs/>
          <w:color w:val="FF0000"/>
          <w:vertAlign w:val="superscript"/>
        </w:rPr>
        <w:t>st</w:t>
      </w:r>
      <w:r w:rsidR="004A3ED4" w:rsidRPr="003B1ADE">
        <w:rPr>
          <w:rFonts w:ascii="Calibri" w:hAnsi="Calibri" w:cs="Calibri"/>
          <w:i/>
          <w:iCs/>
          <w:color w:val="FF0000"/>
        </w:rPr>
        <w:t xml:space="preserve"> December]. At the time of agreeing objectives, a personal development</w:t>
      </w:r>
      <w:r w:rsidR="004A3ED4" w:rsidRPr="00D70E85">
        <w:rPr>
          <w:rFonts w:ascii="Calibri" w:hAnsi="Calibri" w:cs="Calibri"/>
          <w:i/>
          <w:iCs/>
          <w:color w:val="FF0000"/>
        </w:rPr>
        <w:t xml:space="preserve"> plan for the year will also be agreed. </w:t>
      </w:r>
      <w:r w:rsidRPr="00D70E85">
        <w:rPr>
          <w:rFonts w:ascii="Calibri" w:hAnsi="Calibri" w:cs="Calibri"/>
          <w:i/>
          <w:iCs/>
          <w:color w:val="FF0000"/>
        </w:rPr>
        <w:t xml:space="preserve"> </w:t>
      </w:r>
      <w:r w:rsidR="004A3ED4" w:rsidRPr="00D70E85">
        <w:rPr>
          <w:rFonts w:ascii="Calibri" w:hAnsi="Calibri" w:cs="Calibri"/>
          <w:i/>
          <w:iCs/>
          <w:color w:val="FF0000"/>
        </w:rPr>
        <w:t>Performance reviews will be conducted for each employee at the end of the Firm’s year, usually in [January]. An appraisal will also be conducted at the end of the six-month probationary period.</w:t>
      </w:r>
      <w:r w:rsidRPr="00D70E85">
        <w:rPr>
          <w:rFonts w:ascii="Calibri" w:hAnsi="Calibri" w:cs="Calibri"/>
          <w:i/>
          <w:iCs/>
          <w:color w:val="FF0000"/>
        </w:rPr>
        <w:t>]</w:t>
      </w:r>
    </w:p>
    <w:p w14:paraId="1E043C86" w14:textId="4A3BD23A" w:rsidR="004A3ED4" w:rsidRPr="007E6DBB" w:rsidRDefault="004A3ED4" w:rsidP="00216309">
      <w:pPr>
        <w:pStyle w:val="OutsourceHeading1"/>
        <w:rPr>
          <w:rFonts w:ascii="Calibri" w:hAnsi="Calibri" w:cs="Calibri"/>
          <w:color w:val="000000" w:themeColor="text1"/>
        </w:rPr>
      </w:pPr>
      <w:bookmarkStart w:id="141" w:name="_Toc62355960"/>
      <w:bookmarkStart w:id="142" w:name="_Toc62358372"/>
      <w:bookmarkStart w:id="143" w:name="_Toc63066301"/>
      <w:bookmarkStart w:id="144" w:name="_Toc40442009"/>
      <w:r w:rsidRPr="5323E42C">
        <w:rPr>
          <w:rFonts w:ascii="Calibri" w:hAnsi="Calibri" w:cs="Calibri"/>
          <w:color w:val="000000" w:themeColor="text1"/>
        </w:rPr>
        <w:t>Diversity and equality</w:t>
      </w:r>
      <w:bookmarkEnd w:id="141"/>
      <w:bookmarkEnd w:id="142"/>
      <w:bookmarkEnd w:id="143"/>
      <w:bookmarkEnd w:id="144"/>
    </w:p>
    <w:p w14:paraId="36A588DC" w14:textId="06BD02F4" w:rsidR="004A3ED4" w:rsidRPr="007E6DBB" w:rsidRDefault="004A3ED4" w:rsidP="00D42DF8">
      <w:pPr>
        <w:pStyle w:val="Heading2"/>
        <w:numPr>
          <w:ilvl w:val="1"/>
          <w:numId w:val="15"/>
        </w:numPr>
        <w:rPr>
          <w:rFonts w:ascii="Calibri" w:hAnsi="Calibri" w:cs="Calibri"/>
          <w:color w:val="000000" w:themeColor="text1"/>
        </w:rPr>
      </w:pPr>
      <w:bookmarkStart w:id="145" w:name="_Toc62355961"/>
      <w:bookmarkStart w:id="146" w:name="_Toc62358373"/>
      <w:bookmarkStart w:id="147" w:name="_Toc63066302"/>
      <w:bookmarkStart w:id="148" w:name="_Toc40442010"/>
      <w:r w:rsidRPr="007E6DBB">
        <w:rPr>
          <w:rFonts w:ascii="Calibri" w:hAnsi="Calibri" w:cs="Calibri"/>
          <w:color w:val="000000" w:themeColor="text1"/>
        </w:rPr>
        <w:t>Harassment and bullying policy</w:t>
      </w:r>
      <w:bookmarkEnd w:id="145"/>
      <w:bookmarkEnd w:id="146"/>
      <w:bookmarkEnd w:id="147"/>
      <w:bookmarkEnd w:id="148"/>
    </w:p>
    <w:p w14:paraId="71B216BB" w14:textId="30271E1F" w:rsidR="004A3ED4" w:rsidRPr="00ED7936" w:rsidRDefault="004A3ED4" w:rsidP="00AB5BB3">
      <w:pPr>
        <w:pStyle w:val="OutsourceNormal"/>
        <w:ind w:left="720"/>
        <w:jc w:val="both"/>
        <w:rPr>
          <w:rFonts w:ascii="Calibri" w:hAnsi="Calibri" w:cs="Calibri"/>
        </w:rPr>
      </w:pPr>
      <w:r w:rsidRPr="007E6DBB">
        <w:rPr>
          <w:rFonts w:ascii="Calibri" w:hAnsi="Calibri" w:cs="Calibri"/>
          <w:color w:val="000000" w:themeColor="text1"/>
        </w:rPr>
        <w:t>Harassment and/or bullying of fellow employees are not tolerated. Any such alleged misconduct will be investigated and may lead to disciplinary action, up to and including dismissal.</w:t>
      </w:r>
      <w:r w:rsidR="002A1208" w:rsidRPr="007E6DBB">
        <w:rPr>
          <w:rFonts w:ascii="Calibri" w:hAnsi="Calibri" w:cs="Calibri"/>
          <w:color w:val="000000" w:themeColor="text1"/>
        </w:rPr>
        <w:t xml:space="preserve">  </w:t>
      </w:r>
      <w:r w:rsidR="002A1208" w:rsidRPr="00ED7936">
        <w:rPr>
          <w:rFonts w:ascii="Calibri" w:hAnsi="Calibri" w:cs="Calibri"/>
        </w:rPr>
        <w:t>See also the Firm’s policy on Dignity at Work.</w:t>
      </w:r>
    </w:p>
    <w:p w14:paraId="4DF6D04B" w14:textId="4E29B2C9" w:rsidR="004A3ED4" w:rsidRPr="007E6DBB" w:rsidRDefault="004A3ED4" w:rsidP="00D42DF8">
      <w:pPr>
        <w:pStyle w:val="Heading2"/>
        <w:numPr>
          <w:ilvl w:val="1"/>
          <w:numId w:val="15"/>
        </w:numPr>
        <w:rPr>
          <w:rFonts w:ascii="Calibri" w:hAnsi="Calibri" w:cs="Calibri"/>
          <w:color w:val="000000" w:themeColor="text1"/>
        </w:rPr>
      </w:pPr>
      <w:bookmarkStart w:id="149" w:name="_Toc40442011"/>
      <w:r w:rsidRPr="007E6DBB">
        <w:rPr>
          <w:rFonts w:ascii="Calibri" w:hAnsi="Calibri" w:cs="Calibri"/>
          <w:color w:val="000000" w:themeColor="text1"/>
        </w:rPr>
        <w:t>Diversity</w:t>
      </w:r>
      <w:bookmarkEnd w:id="149"/>
    </w:p>
    <w:p w14:paraId="7EB4312D" w14:textId="35CBA6BD" w:rsidR="000C5C32" w:rsidRPr="0072567F" w:rsidRDefault="004A3ED4" w:rsidP="007E6DBB">
      <w:pPr>
        <w:pStyle w:val="OutsourceNormal"/>
        <w:ind w:left="720"/>
        <w:jc w:val="both"/>
        <w:rPr>
          <w:rFonts w:ascii="Calibri" w:hAnsi="Calibri" w:cs="Calibri"/>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respects and values the diversity among its employees and all those with whom it </w:t>
      </w:r>
      <w:r w:rsidR="0095712E" w:rsidRPr="007E6DBB">
        <w:rPr>
          <w:rFonts w:ascii="Calibri" w:hAnsi="Calibri" w:cs="Calibri"/>
          <w:color w:val="000000" w:themeColor="text1"/>
        </w:rPr>
        <w:t>does</w:t>
      </w:r>
      <w:r w:rsidRPr="007E6DBB">
        <w:rPr>
          <w:rFonts w:ascii="Calibri" w:hAnsi="Calibri" w:cs="Calibri"/>
          <w:color w:val="000000" w:themeColor="text1"/>
        </w:rPr>
        <w:t xml:space="preserve"> business.  The Firm is committed to creating and maintaining a work environment which does not discriminate directly or indirectly on grounds of gender, marital status, family status, sexual orientation, religious belief, disability, race or ethnic origin, members of the travelling community and age.  Decisions on recruitment, selection, pay, terms and conditions, training and development, promotion, performance appraisal, access to benefits and termination on employment will be based solely on objective and </w:t>
      </w:r>
      <w:r w:rsidR="0095712E" w:rsidRPr="007E6DBB">
        <w:rPr>
          <w:rFonts w:ascii="Calibri" w:hAnsi="Calibri" w:cs="Calibri"/>
          <w:color w:val="000000" w:themeColor="text1"/>
        </w:rPr>
        <w:t>business-related</w:t>
      </w:r>
      <w:r w:rsidRPr="007E6DBB">
        <w:rPr>
          <w:rFonts w:ascii="Calibri" w:hAnsi="Calibri" w:cs="Calibri"/>
          <w:color w:val="000000" w:themeColor="text1"/>
        </w:rPr>
        <w:t xml:space="preserve"> activity.  Every employee is expected to conduct him- or herself with high standards of courtesy and consideration in the workplace, at work related events and when doing business on behalf of the Firm.  </w:t>
      </w:r>
      <w:r w:rsidR="002A1208" w:rsidRPr="0072567F">
        <w:rPr>
          <w:rFonts w:ascii="Calibri" w:hAnsi="Calibri" w:cs="Calibri"/>
        </w:rPr>
        <w:t xml:space="preserve">See also the Firm’s policy on </w:t>
      </w:r>
      <w:r w:rsidR="007A0E28" w:rsidRPr="0072567F">
        <w:rPr>
          <w:rFonts w:ascii="Calibri" w:hAnsi="Calibri" w:cs="Calibri"/>
        </w:rPr>
        <w:t xml:space="preserve">Equality, </w:t>
      </w:r>
      <w:r w:rsidR="002A1208" w:rsidRPr="0072567F">
        <w:rPr>
          <w:rFonts w:ascii="Calibri" w:hAnsi="Calibri" w:cs="Calibri"/>
        </w:rPr>
        <w:t>Diversity</w:t>
      </w:r>
      <w:r w:rsidR="007A0E28" w:rsidRPr="0072567F">
        <w:rPr>
          <w:rFonts w:ascii="Calibri" w:hAnsi="Calibri" w:cs="Calibri"/>
        </w:rPr>
        <w:t xml:space="preserve"> and Inclusion</w:t>
      </w:r>
      <w:r w:rsidR="00C45014" w:rsidRPr="0072567F">
        <w:rPr>
          <w:rFonts w:ascii="Calibri" w:hAnsi="Calibri" w:cs="Calibri"/>
        </w:rPr>
        <w:t>.</w:t>
      </w:r>
    </w:p>
    <w:p w14:paraId="60C881C4" w14:textId="77777777" w:rsidR="0076639E" w:rsidRPr="0072567F" w:rsidRDefault="0076639E" w:rsidP="007E6DBB">
      <w:pPr>
        <w:pStyle w:val="OutsourceNormal"/>
        <w:ind w:left="720"/>
        <w:jc w:val="both"/>
      </w:pPr>
    </w:p>
    <w:p w14:paraId="603C4EF0" w14:textId="6D34CE73" w:rsidR="004A3ED4" w:rsidRPr="007E6DBB" w:rsidRDefault="004A3ED4" w:rsidP="0031735C">
      <w:pPr>
        <w:pStyle w:val="OutsourceHeading1"/>
        <w:rPr>
          <w:rFonts w:ascii="Calibri" w:hAnsi="Calibri" w:cs="Calibri"/>
          <w:color w:val="000000" w:themeColor="text1"/>
        </w:rPr>
      </w:pPr>
      <w:bookmarkStart w:id="150" w:name="_Toc40442012"/>
      <w:r w:rsidRPr="5323E42C">
        <w:rPr>
          <w:rFonts w:ascii="Calibri" w:hAnsi="Calibri" w:cs="Calibri"/>
          <w:color w:val="000000" w:themeColor="text1"/>
        </w:rPr>
        <w:t>Data Protection</w:t>
      </w:r>
      <w:bookmarkEnd w:id="150"/>
    </w:p>
    <w:p w14:paraId="4EB1ACFA" w14:textId="1EB022D5" w:rsidR="004A3ED4" w:rsidRPr="007E6DBB" w:rsidRDefault="38051D29" w:rsidP="00AB5BB3">
      <w:pPr>
        <w:pStyle w:val="NormalWeb"/>
        <w:ind w:left="720"/>
        <w:jc w:val="both"/>
        <w:rPr>
          <w:rFonts w:ascii="Calibri" w:hAnsi="Calibri" w:cs="Calibri"/>
          <w:b/>
          <w:bCs/>
          <w:color w:val="000000" w:themeColor="text1"/>
          <w:sz w:val="28"/>
          <w:szCs w:val="28"/>
          <w:lang w:val="en-GB" w:eastAsia="en-US"/>
        </w:rPr>
      </w:pPr>
      <w:r w:rsidRPr="007E6DBB">
        <w:rPr>
          <w:rFonts w:ascii="Calibri" w:hAnsi="Calibri" w:cs="Calibri"/>
          <w:b/>
          <w:bCs/>
          <w:color w:val="000000" w:themeColor="text1"/>
          <w:sz w:val="28"/>
          <w:szCs w:val="28"/>
          <w:lang w:val="en-GB" w:eastAsia="en-US"/>
        </w:rPr>
        <w:t>How your information will be used</w:t>
      </w:r>
    </w:p>
    <w:p w14:paraId="53C780EC" w14:textId="7EA95B10"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 As your employer, the firm needs to keep and process information about you for normal employment purposes. The information we hold and process will be used for our management and administrative use only. </w:t>
      </w:r>
      <w:r w:rsidR="002A1208" w:rsidRPr="007E6DBB">
        <w:rPr>
          <w:rFonts w:ascii="Calibri" w:hAnsi="Calibri" w:cs="Calibri"/>
          <w:color w:val="000000" w:themeColor="text1"/>
          <w:lang w:val="en-GB" w:eastAsia="en-US"/>
        </w:rPr>
        <w:t xml:space="preserve"> </w:t>
      </w:r>
      <w:r w:rsidRPr="007E6DBB">
        <w:rPr>
          <w:rFonts w:ascii="Calibri" w:hAnsi="Calibri" w:cs="Calibri"/>
          <w:color w:val="000000" w:themeColor="text1"/>
          <w:lang w:val="en-GB" w:eastAsia="en-US"/>
        </w:rPr>
        <w:t xml:space="preserve">We will keep and use it to enable us to run the business and manage our relationship with you effectively, lawfully and appropriately, during the recruitment process, whilst you are working for us, at the time when your employment ends and after you have left. This includes using information to enable us to comply with the employment contract, to comply with any legal requirements, pursue the legitimate interests of the firm and protect our legal position in the event of legal proceedings. </w:t>
      </w:r>
      <w:r w:rsidR="002A1208" w:rsidRPr="007E6DBB">
        <w:rPr>
          <w:rFonts w:ascii="Calibri" w:hAnsi="Calibri" w:cs="Calibri"/>
          <w:color w:val="000000" w:themeColor="text1"/>
          <w:lang w:val="en-GB" w:eastAsia="en-US"/>
        </w:rPr>
        <w:t xml:space="preserve"> </w:t>
      </w:r>
      <w:r w:rsidRPr="007E6DBB">
        <w:rPr>
          <w:rFonts w:ascii="Calibri" w:hAnsi="Calibri" w:cs="Calibri"/>
          <w:color w:val="000000" w:themeColor="text1"/>
          <w:lang w:val="en-GB" w:eastAsia="en-US"/>
        </w:rPr>
        <w:t>If you do not provide this data, we may be unable in some circumstances to comply with our obligations and we will tell you about the implications of that decision.</w:t>
      </w:r>
    </w:p>
    <w:p w14:paraId="310BC7DE" w14:textId="043FA504"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2. As a legal firm providing legal services to our clients, we may sometimes need to process your data to pursue our legitimate business interests, for example to prevent fraud, administrative purposes or reporting potential crimes. The nature of our legitimate interests </w:t>
      </w:r>
      <w:r w:rsidR="0095712E" w:rsidRPr="007E6DBB">
        <w:rPr>
          <w:rFonts w:ascii="Calibri" w:hAnsi="Calibri" w:cs="Calibri"/>
          <w:color w:val="000000" w:themeColor="text1"/>
          <w:lang w:val="en-GB" w:eastAsia="en-US"/>
        </w:rPr>
        <w:t>is</w:t>
      </w:r>
      <w:r w:rsidRPr="007E6DBB">
        <w:rPr>
          <w:rFonts w:ascii="Calibri" w:hAnsi="Calibri" w:cs="Calibri"/>
          <w:color w:val="000000" w:themeColor="text1"/>
          <w:lang w:val="en-GB" w:eastAsia="en-US"/>
        </w:rPr>
        <w:t xml:space="preserve"> the provision of legal services. We will never process your data where these interests are overridden by your own interests.</w:t>
      </w:r>
    </w:p>
    <w:p w14:paraId="53648F66" w14:textId="56B3FCDD"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3. Much of the information we hold will have been provided by you, but some may come from other internal sources, such as your manager, or in some cases, external sources, such as referees.</w:t>
      </w:r>
    </w:p>
    <w:p w14:paraId="7E1BDD31" w14:textId="2CB87360" w:rsidR="004A3ED4" w:rsidRPr="007E6DBB" w:rsidRDefault="38051D29" w:rsidP="00AB5BB3">
      <w:pPr>
        <w:pStyle w:val="NormalWeb"/>
        <w:ind w:left="720"/>
        <w:jc w:val="both"/>
        <w:rPr>
          <w:rFonts w:ascii="Calibri" w:hAnsi="Calibri" w:cs="Calibri"/>
          <w:color w:val="000000" w:themeColor="text1"/>
          <w:lang w:val="en-GB" w:eastAsia="en-US"/>
        </w:rPr>
      </w:pPr>
      <w:r w:rsidRPr="007E6DBB">
        <w:rPr>
          <w:rFonts w:ascii="Calibri" w:hAnsi="Calibri" w:cs="Calibri"/>
          <w:color w:val="000000" w:themeColor="text1"/>
          <w:lang w:val="en-GB" w:eastAsia="en-US"/>
        </w:rPr>
        <w:t xml:space="preserve">4. The sort of information we hold includes your application form and references, your contract of employment and any amendments to it; correspondence with or about you, for example letters to you about a pay rise or, at your request, a letter to your mortgage company confirming your salary; information needed for payroll, benefits and expenses purposes; contact and emergency contact details; records of holiday, sickness and other absence; information needed for equal opportunities monitoring policy; and records relating to your career history, such as training records, appraisals, other performance measures and, where appropriate, disciplinary and grievance records </w:t>
      </w:r>
      <w:bookmarkStart w:id="151" w:name="_GoBack"/>
      <w:r w:rsidRPr="006C1BA2">
        <w:rPr>
          <w:rFonts w:ascii="Calibri" w:hAnsi="Calibri" w:cs="Calibri"/>
          <w:i/>
          <w:color w:val="FF0000"/>
          <w:lang w:val="en-GB" w:eastAsia="en-US"/>
        </w:rPr>
        <w:t>[INSERT ANY FURTHER CATEGORIES HERE].</w:t>
      </w:r>
      <w:bookmarkEnd w:id="151"/>
    </w:p>
    <w:p w14:paraId="34DBC86F" w14:textId="1323E53F"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5. You will, of course, inevitably be referred to in many firm documents and records that are produced by you and your colleagues in the course of carrying out your duties and the business of the firm. You should refer to the Data Protection Policy which is available on the intranet or in paper format from </w:t>
      </w:r>
      <w:r w:rsidRPr="006C1BA2">
        <w:rPr>
          <w:rFonts w:ascii="Calibri" w:hAnsi="Calibri" w:cs="Calibri"/>
          <w:i/>
          <w:color w:val="FF0000"/>
          <w:lang w:val="en-GB" w:eastAsia="en-US"/>
        </w:rPr>
        <w:t>[ ]</w:t>
      </w:r>
    </w:p>
    <w:p w14:paraId="20B883E1" w14:textId="5848ECF4" w:rsidR="004A3ED4" w:rsidRPr="006C1BA2" w:rsidRDefault="38051D29" w:rsidP="00AB5BB3">
      <w:pPr>
        <w:pStyle w:val="NormalWeb"/>
        <w:ind w:left="720"/>
        <w:jc w:val="both"/>
        <w:rPr>
          <w:rFonts w:ascii="Calibri" w:hAnsi="Calibri" w:cs="Calibri"/>
          <w:i/>
          <w:color w:val="FF0000"/>
          <w:lang w:val="en-GB" w:eastAsia="en-US"/>
        </w:rPr>
      </w:pPr>
      <w:r w:rsidRPr="007E6DBB">
        <w:rPr>
          <w:rFonts w:ascii="Calibri" w:hAnsi="Calibri" w:cs="Calibri"/>
          <w:color w:val="000000" w:themeColor="text1"/>
          <w:lang w:val="en-GB" w:eastAsia="en-US"/>
        </w:rPr>
        <w:t xml:space="preserve">6. Where necessary, we may keep information relating to your health, which could include reasons for absence and GP reports and notes. This information will be used in order to comply with our health and safety and occupational health obligations – to consider how your health affects your ability to do your job and whether any adjustments to your job might be appropriate. We will also need this data to administer and manage statutory and firm sick pay, </w:t>
      </w:r>
      <w:r w:rsidRPr="006C1BA2">
        <w:rPr>
          <w:rFonts w:ascii="Calibri" w:hAnsi="Calibri" w:cs="Calibri"/>
          <w:i/>
          <w:color w:val="FF0000"/>
          <w:lang w:val="en-GB" w:eastAsia="en-US"/>
        </w:rPr>
        <w:t>[ADD BENEFITS e.g. health insurance or life insurance policies].</w:t>
      </w:r>
    </w:p>
    <w:p w14:paraId="018F5BE9" w14:textId="0B6125D9"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7. Where we process special categories of information relating to your racial or ethnic origin, political opinions, religious and philosophical beliefs, trade union membership, biometric data or sexual orientation, we will always obtain your explicit consent to those activities unless this is not required by law or the information is required to protect your health in an emergency.</w:t>
      </w:r>
    </w:p>
    <w:p w14:paraId="2D8000FE" w14:textId="6907BBFF"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8. Where we are processing data based on your consent, you have the right to withdraw that consent at any time.</w:t>
      </w:r>
    </w:p>
    <w:p w14:paraId="0A502156" w14:textId="7ED53262"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9. In addition, we monitor computer </w:t>
      </w:r>
      <w:r w:rsidRPr="006C1BA2">
        <w:rPr>
          <w:rFonts w:ascii="Calibri" w:hAnsi="Calibri" w:cs="Calibri"/>
          <w:i/>
          <w:color w:val="FF0000"/>
          <w:lang w:val="en-GB" w:eastAsia="en-US"/>
        </w:rPr>
        <w:t>[and telephone/mobile telephone]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use, as detailed in our Computer/telephone/electronic communications policy, available </w:t>
      </w:r>
      <w:r w:rsidRPr="006C1BA2">
        <w:rPr>
          <w:rFonts w:ascii="Calibri" w:hAnsi="Calibri" w:cs="Calibri"/>
          <w:i/>
          <w:color w:val="FF0000"/>
          <w:lang w:val="en-GB" w:eastAsia="en-US"/>
        </w:rPr>
        <w:t>[in the firm handbook/on the intranet].[we also keep records of your hours of work by way of our clocking on and off system, as detailed in the company handbook/intranet].</w:t>
      </w:r>
    </w:p>
    <w:p w14:paraId="5BE08EEF" w14:textId="2667E709"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10. Other than as mentioned below, we will only disclose information about you to third parties if we are legally obliged to do so or where we need to comply with our contractual duties to you, for instance we may need to pass on certain information to [our external payroll provider], pension or health insurance schemes.</w:t>
      </w:r>
    </w:p>
    <w:p w14:paraId="580C8869" w14:textId="438B2C20" w:rsidR="004A3ED4" w:rsidRPr="006C1BA2" w:rsidRDefault="38051D29" w:rsidP="00AB5BB3">
      <w:pPr>
        <w:pStyle w:val="NormalWeb"/>
        <w:ind w:left="720"/>
        <w:jc w:val="both"/>
        <w:rPr>
          <w:rFonts w:ascii="Calibri" w:hAnsi="Calibri" w:cs="Calibri"/>
          <w:i/>
          <w:color w:val="FF0000"/>
          <w:lang w:val="en-GB" w:eastAsia="en-US"/>
        </w:rPr>
      </w:pPr>
      <w:r w:rsidRPr="007E6DBB">
        <w:rPr>
          <w:rFonts w:ascii="Calibri" w:hAnsi="Calibri" w:cs="Calibri"/>
          <w:color w:val="000000" w:themeColor="text1"/>
          <w:lang w:val="en-GB" w:eastAsia="en-US"/>
        </w:rPr>
        <w:t xml:space="preserve">11. Your personal data will be stored for a period of </w:t>
      </w:r>
      <w:r w:rsidRPr="006C1BA2">
        <w:rPr>
          <w:rFonts w:ascii="Calibri" w:hAnsi="Calibri" w:cs="Calibri"/>
          <w:i/>
          <w:color w:val="FF0000"/>
          <w:lang w:val="en-GB" w:eastAsia="en-US"/>
        </w:rPr>
        <w:t>[INSERT PERIOD HERE]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or the criteria used for determining how long your data will be stored for is </w:t>
      </w:r>
      <w:r w:rsidRPr="006C1BA2">
        <w:rPr>
          <w:rFonts w:ascii="Calibri" w:hAnsi="Calibri" w:cs="Calibri"/>
          <w:i/>
          <w:color w:val="FF0000"/>
          <w:lang w:val="en-GB" w:eastAsia="en-US"/>
        </w:rPr>
        <w:t>[INSERT CRITERIA HERE].</w:t>
      </w:r>
    </w:p>
    <w:p w14:paraId="065BC04C" w14:textId="16AC417F" w:rsidR="004A3ED4" w:rsidRPr="007E6DBB" w:rsidRDefault="38051D29" w:rsidP="00AB5BB3">
      <w:pPr>
        <w:pStyle w:val="NormalWeb"/>
        <w:ind w:left="720"/>
        <w:jc w:val="both"/>
        <w:rPr>
          <w:rStyle w:val="apple-converted-space"/>
          <w:rFonts w:ascii="Calibri" w:hAnsi="Calibri" w:cs="Calibri"/>
          <w:color w:val="000000" w:themeColor="text1"/>
        </w:rPr>
      </w:pPr>
      <w:r w:rsidRPr="007E6DBB">
        <w:rPr>
          <w:rFonts w:ascii="Calibri" w:hAnsi="Calibri" w:cs="Calibri"/>
          <w:color w:val="000000" w:themeColor="text1"/>
          <w:lang w:val="en-GB" w:eastAsia="en-US"/>
        </w:rPr>
        <w:t>12. If in the future we intend to process your personal data for a purpose other than that which it was collected we will provide you with information on that purpose and any other relevant information</w:t>
      </w:r>
      <w:r w:rsidRPr="007E6DBB">
        <w:rPr>
          <w:rFonts w:ascii="Calibri" w:hAnsi="Calibri" w:cs="Calibri"/>
          <w:color w:val="000000" w:themeColor="text1"/>
        </w:rPr>
        <w:t>.</w:t>
      </w:r>
    </w:p>
    <w:p w14:paraId="7018BDFA" w14:textId="39D62B7E" w:rsidR="004A3ED4" w:rsidRPr="007E6DBB" w:rsidRDefault="38051D29" w:rsidP="00AB5BB3">
      <w:pPr>
        <w:pStyle w:val="NormalWeb"/>
        <w:ind w:left="720"/>
        <w:jc w:val="both"/>
        <w:rPr>
          <w:rFonts w:ascii="Calibri" w:hAnsi="Calibri" w:cs="Calibri"/>
          <w:b/>
          <w:bCs/>
          <w:sz w:val="28"/>
          <w:szCs w:val="28"/>
          <w:lang w:val="en-GB" w:eastAsia="en-US"/>
        </w:rPr>
      </w:pPr>
      <w:r w:rsidRPr="007E6DBB">
        <w:rPr>
          <w:rFonts w:ascii="Calibri" w:hAnsi="Calibri" w:cs="Calibri"/>
          <w:b/>
          <w:bCs/>
          <w:color w:val="000000" w:themeColor="text1"/>
          <w:sz w:val="28"/>
          <w:szCs w:val="28"/>
          <w:lang w:val="en-GB" w:eastAsia="en-US"/>
        </w:rPr>
        <w:t>Your rights</w:t>
      </w:r>
    </w:p>
    <w:p w14:paraId="3EFF0A1D" w14:textId="6451CF46"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13. Under the General Data Protection Regulation (GDPR) and The Data Protection Act [ ] you have a number of rights with regard to your personal data. You have the right to request from us access to and rectification or erasure of your personal data, the right to restrict processing, object to processing as well as in certain circumstances the right to data portability.</w:t>
      </w:r>
    </w:p>
    <w:p w14:paraId="79A013E4" w14:textId="0D9C4186"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14. If you have provided consent for the processing of your data you have the right (in certain circumstances) to withdraw that consent at any time which will not affect the lawfulness of the processing before your consent was withdrawn.</w:t>
      </w:r>
    </w:p>
    <w:p w14:paraId="61B18F5E" w14:textId="42F9A450"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15. You have the right to lodge a complaint to the Supervisory Authority if you believe that we have not complied with the requirements of the GDPR or DPA with regard to your personal data.</w:t>
      </w:r>
    </w:p>
    <w:p w14:paraId="15257C24" w14:textId="36CBA54C" w:rsidR="004A3ED4" w:rsidRPr="007E6DBB" w:rsidRDefault="38051D29" w:rsidP="00AB5BB3">
      <w:pPr>
        <w:pStyle w:val="NormalWeb"/>
        <w:ind w:left="720"/>
        <w:jc w:val="both"/>
        <w:rPr>
          <w:rFonts w:ascii="Calibri" w:hAnsi="Calibri" w:cs="Calibri"/>
          <w:b/>
          <w:bCs/>
          <w:sz w:val="28"/>
          <w:szCs w:val="28"/>
          <w:lang w:val="en-GB" w:eastAsia="en-US"/>
        </w:rPr>
      </w:pPr>
      <w:r w:rsidRPr="007E6DBB">
        <w:rPr>
          <w:rFonts w:ascii="Calibri" w:hAnsi="Calibri" w:cs="Calibri"/>
          <w:b/>
          <w:bCs/>
          <w:color w:val="000000" w:themeColor="text1"/>
          <w:sz w:val="28"/>
          <w:szCs w:val="28"/>
          <w:lang w:val="en-GB" w:eastAsia="en-US"/>
        </w:rPr>
        <w:t xml:space="preserve">Identity and contact details of </w:t>
      </w:r>
      <w:r w:rsidR="007E6DBB">
        <w:rPr>
          <w:rFonts w:ascii="Calibri" w:hAnsi="Calibri" w:cs="Calibri"/>
          <w:b/>
          <w:bCs/>
          <w:color w:val="000000" w:themeColor="text1"/>
          <w:sz w:val="28"/>
          <w:szCs w:val="28"/>
          <w:lang w:val="en-GB" w:eastAsia="en-US"/>
        </w:rPr>
        <w:t>C</w:t>
      </w:r>
      <w:r w:rsidRPr="007E6DBB">
        <w:rPr>
          <w:rFonts w:ascii="Calibri" w:hAnsi="Calibri" w:cs="Calibri"/>
          <w:b/>
          <w:bCs/>
          <w:color w:val="000000" w:themeColor="text1"/>
          <w:sz w:val="28"/>
          <w:szCs w:val="28"/>
          <w:lang w:val="en-GB" w:eastAsia="en-US"/>
        </w:rPr>
        <w:t xml:space="preserve">ontroller and </w:t>
      </w:r>
      <w:r w:rsidR="007E6DBB">
        <w:rPr>
          <w:rFonts w:ascii="Calibri" w:hAnsi="Calibri" w:cs="Calibri"/>
          <w:b/>
          <w:bCs/>
          <w:color w:val="000000" w:themeColor="text1"/>
          <w:sz w:val="28"/>
          <w:szCs w:val="28"/>
          <w:lang w:val="en-GB" w:eastAsia="en-US"/>
        </w:rPr>
        <w:t>D</w:t>
      </w:r>
      <w:r w:rsidRPr="007E6DBB">
        <w:rPr>
          <w:rFonts w:ascii="Calibri" w:hAnsi="Calibri" w:cs="Calibri"/>
          <w:b/>
          <w:bCs/>
          <w:color w:val="000000" w:themeColor="text1"/>
          <w:sz w:val="28"/>
          <w:szCs w:val="28"/>
          <w:lang w:val="en-GB" w:eastAsia="en-US"/>
        </w:rPr>
        <w:t xml:space="preserve">ata </w:t>
      </w:r>
      <w:r w:rsidR="007E6DBB">
        <w:rPr>
          <w:rFonts w:ascii="Calibri" w:hAnsi="Calibri" w:cs="Calibri"/>
          <w:b/>
          <w:bCs/>
          <w:color w:val="000000" w:themeColor="text1"/>
          <w:sz w:val="28"/>
          <w:szCs w:val="28"/>
          <w:lang w:val="en-GB" w:eastAsia="en-US"/>
        </w:rPr>
        <w:t>P</w:t>
      </w:r>
      <w:r w:rsidRPr="007E6DBB">
        <w:rPr>
          <w:rFonts w:ascii="Calibri" w:hAnsi="Calibri" w:cs="Calibri"/>
          <w:b/>
          <w:bCs/>
          <w:color w:val="000000" w:themeColor="text1"/>
          <w:sz w:val="28"/>
          <w:szCs w:val="28"/>
          <w:lang w:val="en-GB" w:eastAsia="en-US"/>
        </w:rPr>
        <w:t xml:space="preserve">rotection </w:t>
      </w:r>
      <w:r w:rsidR="007E6DBB">
        <w:rPr>
          <w:rFonts w:ascii="Calibri" w:hAnsi="Calibri" w:cs="Calibri"/>
          <w:b/>
          <w:bCs/>
          <w:color w:val="000000" w:themeColor="text1"/>
          <w:sz w:val="28"/>
          <w:szCs w:val="28"/>
          <w:lang w:val="en-GB" w:eastAsia="en-US"/>
        </w:rPr>
        <w:t xml:space="preserve">Manager </w:t>
      </w:r>
      <w:r w:rsidRPr="007E6DBB">
        <w:rPr>
          <w:rFonts w:ascii="Calibri" w:hAnsi="Calibri" w:cs="Calibri"/>
          <w:b/>
          <w:bCs/>
          <w:strike/>
          <w:color w:val="000000" w:themeColor="text1"/>
          <w:sz w:val="28"/>
          <w:szCs w:val="28"/>
          <w:lang w:val="en-GB" w:eastAsia="en-US"/>
        </w:rPr>
        <w:t>officer</w:t>
      </w:r>
    </w:p>
    <w:p w14:paraId="194A417E" w14:textId="52E9A09A"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16. </w:t>
      </w:r>
      <w:r w:rsidRPr="006C1BA2">
        <w:rPr>
          <w:rFonts w:ascii="Calibri" w:hAnsi="Calibri" w:cs="Calibri"/>
          <w:i/>
          <w:color w:val="FF0000"/>
          <w:lang w:val="en-GB" w:eastAsia="en-US"/>
        </w:rPr>
        <w:t>[NAME OF FIRM]</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is the controller </w:t>
      </w:r>
      <w:r w:rsidRPr="006C1BA2">
        <w:rPr>
          <w:rFonts w:ascii="Calibri" w:hAnsi="Calibri" w:cs="Calibri"/>
          <w:i/>
          <w:color w:val="FF0000"/>
          <w:lang w:val="en-GB" w:eastAsia="en-US"/>
        </w:rPr>
        <w:t>[and processor]</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of data for the purposes of the DPA and GDPR.</w:t>
      </w:r>
    </w:p>
    <w:p w14:paraId="6289C6DC" w14:textId="5AA67E96" w:rsidR="004A3ED4" w:rsidRPr="007E6DBB" w:rsidRDefault="004A3ED4" w:rsidP="00AB5BB3">
      <w:pPr>
        <w:pStyle w:val="NormalWeb"/>
        <w:ind w:left="720"/>
        <w:jc w:val="both"/>
        <w:rPr>
          <w:rFonts w:ascii="Calibri" w:hAnsi="Calibri" w:cs="Calibri"/>
          <w:color w:val="000000" w:themeColor="text1"/>
          <w:lang w:val="en-GB" w:eastAsia="en-US"/>
        </w:rPr>
      </w:pPr>
      <w:r w:rsidRPr="007E6DBB">
        <w:rPr>
          <w:rFonts w:ascii="Calibri" w:hAnsi="Calibri" w:cs="Calibri"/>
          <w:color w:val="000000" w:themeColor="text1"/>
          <w:lang w:val="en-GB" w:eastAsia="en-US"/>
        </w:rPr>
        <w:t xml:space="preserve">17. If you have any concerns as to how your data is processed you can contact: </w:t>
      </w:r>
      <w:r w:rsidRPr="006C1BA2">
        <w:rPr>
          <w:rFonts w:ascii="Calibri" w:hAnsi="Calibri" w:cs="Calibri"/>
          <w:i/>
          <w:color w:val="FF0000"/>
          <w:lang w:val="en-GB" w:eastAsia="en-US"/>
        </w:rPr>
        <w:t>[[NAME]</w:t>
      </w:r>
      <w:r w:rsidRPr="006C1BA2">
        <w:rPr>
          <w:rFonts w:ascii="Calibri" w:hAnsi="Calibri" w:cs="Calibri"/>
          <w:color w:val="FF0000"/>
          <w:lang w:val="en-GB" w:eastAsia="en-US"/>
        </w:rPr>
        <w:t xml:space="preserve"> </w:t>
      </w:r>
      <w:r w:rsidR="007E6DBB" w:rsidRPr="00ED7936">
        <w:rPr>
          <w:rFonts w:ascii="Calibri" w:hAnsi="Calibri" w:cs="Calibri"/>
          <w:lang w:val="en-GB" w:eastAsia="en-US"/>
        </w:rPr>
        <w:t xml:space="preserve">Data Protection Manager </w:t>
      </w:r>
      <w:r w:rsidRPr="007E6DBB">
        <w:rPr>
          <w:rFonts w:ascii="Calibri" w:hAnsi="Calibri" w:cs="Calibri"/>
          <w:color w:val="000000" w:themeColor="text1"/>
          <w:lang w:val="en-GB" w:eastAsia="en-US"/>
        </w:rPr>
        <w:t xml:space="preserve">at </w:t>
      </w:r>
      <w:r w:rsidRPr="006C1BA2">
        <w:rPr>
          <w:rFonts w:ascii="Calibri" w:hAnsi="Calibri" w:cs="Calibri"/>
          <w:i/>
          <w:color w:val="FF0000"/>
          <w:lang w:val="en-GB" w:eastAsia="en-US"/>
        </w:rPr>
        <w:t>[EMAIL ADDRESS]] [NAME] [JOB TITLE]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at </w:t>
      </w:r>
      <w:r w:rsidRPr="006C1BA2">
        <w:rPr>
          <w:rFonts w:ascii="Calibri" w:hAnsi="Calibri" w:cs="Calibri"/>
          <w:i/>
          <w:color w:val="FF0000"/>
          <w:lang w:val="en-GB" w:eastAsia="en-US"/>
        </w:rPr>
        <w:t xml:space="preserve">[EMAIL ADDRESS] </w:t>
      </w:r>
      <w:r w:rsidRPr="007E6DBB">
        <w:rPr>
          <w:rFonts w:ascii="Calibri" w:hAnsi="Calibri" w:cs="Calibri"/>
          <w:color w:val="000000" w:themeColor="text1"/>
          <w:lang w:val="en-GB" w:eastAsia="en-US"/>
        </w:rPr>
        <w:t xml:space="preserve">or you can write to these individuals using the address of </w:t>
      </w:r>
      <w:r w:rsidRPr="006C1BA2">
        <w:rPr>
          <w:rFonts w:ascii="Calibri" w:hAnsi="Calibri" w:cs="Calibri"/>
          <w:color w:val="FF0000"/>
          <w:lang w:val="en-GB" w:eastAsia="en-US"/>
        </w:rPr>
        <w:t>[   ]</w:t>
      </w:r>
    </w:p>
    <w:p w14:paraId="3A0FF5F2" w14:textId="77777777" w:rsidR="004A3ED4" w:rsidRPr="007E6DBB" w:rsidRDefault="004A3ED4" w:rsidP="007E6DBB">
      <w:pPr>
        <w:pStyle w:val="OutsourceNormal"/>
        <w:ind w:left="0"/>
        <w:rPr>
          <w:rFonts w:ascii="Calibri" w:hAnsi="Calibri" w:cs="Calibri"/>
          <w:color w:val="000000" w:themeColor="text1"/>
        </w:rPr>
      </w:pPr>
    </w:p>
    <w:p w14:paraId="0C3DE6A6" w14:textId="77777777" w:rsidR="004A3ED4" w:rsidRPr="007E6DBB" w:rsidRDefault="004A3ED4" w:rsidP="00A61D31">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Signed:</w:t>
      </w:r>
    </w:p>
    <w:p w14:paraId="3101716D" w14:textId="77777777" w:rsidR="004A3ED4" w:rsidRPr="007E6DBB" w:rsidRDefault="004A3ED4" w:rsidP="00A61D31">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Date:</w:t>
      </w:r>
    </w:p>
    <w:p w14:paraId="087CBF03" w14:textId="4CBE3905" w:rsidR="004A3ED4" w:rsidRDefault="004A3ED4" w:rsidP="00A61D31">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Date of next review:</w:t>
      </w:r>
    </w:p>
    <w:p w14:paraId="42C2E565" w14:textId="77777777" w:rsidR="00EC4A77" w:rsidRDefault="00EC4A77" w:rsidP="00A61D31">
      <w:pPr>
        <w:pStyle w:val="OutsourceNormal"/>
        <w:ind w:left="0"/>
        <w:rPr>
          <w:rFonts w:ascii="Calibri" w:hAnsi="Calibri" w:cs="Calibri"/>
          <w:b/>
          <w:color w:val="000000" w:themeColor="text1"/>
          <w:sz w:val="26"/>
          <w:szCs w:val="26"/>
        </w:rPr>
      </w:pPr>
    </w:p>
    <w:sectPr w:rsidR="00EC4A77" w:rsidSect="00D30037">
      <w:headerReference w:type="default" r:id="rId10"/>
      <w:footerReference w:type="default" r:id="rId11"/>
      <w:headerReference w:type="first" r:id="rId12"/>
      <w:footerReference w:type="first" r:id="rId13"/>
      <w:pgSz w:w="11906" w:h="16838"/>
      <w:pgMar w:top="1418" w:right="1418" w:bottom="1078" w:left="1418"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B3F39" w14:textId="77777777" w:rsidR="00366279" w:rsidRDefault="00366279">
      <w:r>
        <w:separator/>
      </w:r>
    </w:p>
  </w:endnote>
  <w:endnote w:type="continuationSeparator" w:id="0">
    <w:p w14:paraId="5FB5DF16" w14:textId="77777777" w:rsidR="00366279" w:rsidRDefault="00366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ITC Avant Garde Gothic">
    <w:altName w:val="Calibri"/>
    <w:charset w:val="00"/>
    <w:family w:val="swiss"/>
    <w:pitch w:val="variable"/>
    <w:sig w:usb0="00000001" w:usb1="00000000"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206737"/>
      <w:docPartObj>
        <w:docPartGallery w:val="Page Numbers (Bottom of Page)"/>
        <w:docPartUnique/>
      </w:docPartObj>
    </w:sdtPr>
    <w:sdtEndPr>
      <w:rPr>
        <w:noProof/>
      </w:rPr>
    </w:sdtEndPr>
    <w:sdtContent>
      <w:p w14:paraId="0952C734" w14:textId="16F772FB" w:rsidR="00EC1A2A" w:rsidRDefault="00EC1A2A">
        <w:pPr>
          <w:pStyle w:val="Footer"/>
          <w:jc w:val="right"/>
        </w:pPr>
        <w:r>
          <w:fldChar w:fldCharType="begin"/>
        </w:r>
        <w:r>
          <w:instrText xml:space="preserve"> PAGE   \* MERGEFORMAT </w:instrText>
        </w:r>
        <w:r>
          <w:fldChar w:fldCharType="separate"/>
        </w:r>
        <w:r w:rsidR="006C1BA2">
          <w:rPr>
            <w:noProof/>
          </w:rPr>
          <w:t>19</w:t>
        </w:r>
        <w:r>
          <w:rPr>
            <w:noProof/>
          </w:rPr>
          <w:fldChar w:fldCharType="end"/>
        </w:r>
      </w:p>
    </w:sdtContent>
  </w:sdt>
  <w:p w14:paraId="0B28CE22" w14:textId="1EED1BDE" w:rsidR="00EC1A2A" w:rsidRPr="002C2CC9" w:rsidRDefault="00EC1A2A" w:rsidP="00A578BB">
    <w:pPr>
      <w:ind w:left="0"/>
      <w:rPr>
        <w:rFonts w:ascii="ITC Avant Garde Gothic" w:hAnsi="ITC Avant Garde Gothic"/>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AE187" w14:textId="7A77821C" w:rsidR="00EC1A2A" w:rsidRPr="002C2CC9" w:rsidRDefault="00EC1A2A" w:rsidP="00D30037">
    <w:pPr>
      <w:ind w:left="0"/>
      <w:rPr>
        <w:rFonts w:ascii="ITC Avant Garde Gothic" w:hAnsi="ITC Avant Garde Gothic"/>
      </w:rPr>
    </w:pPr>
    <w:r w:rsidRPr="002C2CC9">
      <w:rPr>
        <w:rFonts w:ascii="ITC Avant Garde Gothic" w:hAnsi="ITC Avant Garde Gothic" w:cs="Calibri"/>
        <w:sz w:val="20"/>
        <w:szCs w:val="20"/>
      </w:rPr>
      <w:t>© The</w:t>
    </w:r>
    <w:r>
      <w:rPr>
        <w:rFonts w:ascii="ITC Avant Garde Gothic" w:hAnsi="ITC Avant Garde Gothic" w:cs="Calibri"/>
        <w:sz w:val="20"/>
        <w:szCs w:val="20"/>
      </w:rPr>
      <w:t xml:space="preserve"> Legal Quality Standard of Ireland 2023 v6.0</w:t>
    </w:r>
  </w:p>
  <w:p w14:paraId="61829076" w14:textId="77777777" w:rsidR="00EC1A2A" w:rsidRPr="002C2CC9" w:rsidRDefault="00EC1A2A" w:rsidP="00D300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25EC7" w14:textId="77777777" w:rsidR="00366279" w:rsidRDefault="00366279">
      <w:r>
        <w:separator/>
      </w:r>
    </w:p>
  </w:footnote>
  <w:footnote w:type="continuationSeparator" w:id="0">
    <w:p w14:paraId="0231CA29" w14:textId="77777777" w:rsidR="00366279" w:rsidRDefault="00366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EC1A2A" w:rsidRDefault="00EC1A2A" w:rsidP="00D30037">
    <w:pPr>
      <w:pStyle w:val="OutsourceHeader"/>
      <w:pBdr>
        <w:bottom w:val="none" w:sz="0" w:space="0" w:color="auto"/>
      </w:pBdr>
      <w:rPr>
        <w:noProof/>
        <w:lang w:val="en-IE" w:eastAsia="en-IE"/>
      </w:rPr>
    </w:pPr>
  </w:p>
  <w:p w14:paraId="17AD93B2" w14:textId="5570E85F" w:rsidR="00EC1A2A" w:rsidRDefault="00EC1A2A" w:rsidP="00D30037">
    <w:pPr>
      <w:pStyle w:val="OutsourceHeader"/>
      <w:pBdr>
        <w:bottom w:val="none" w:sz="0" w:space="0" w:color="auto"/>
      </w:pBdr>
      <w:ind w:hanging="709"/>
    </w:pPr>
    <w:r w:rsidRPr="00361487">
      <w:rPr>
        <w:noProof/>
        <w:lang w:val="en-IE" w:eastAsia="en-IE"/>
      </w:rPr>
      <w:drawing>
        <wp:inline distT="0" distB="0" distL="0" distR="0" wp14:anchorId="3246CD2B" wp14:editId="5102046F">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D0510" w14:textId="61A7810D" w:rsidR="00EC1A2A" w:rsidRDefault="00EC1A2A" w:rsidP="00C875F2">
    <w:pPr>
      <w:pStyle w:val="Header"/>
      <w:ind w:left="-709"/>
    </w:pPr>
    <w:r w:rsidRPr="00361487">
      <w:rPr>
        <w:noProof/>
        <w:lang w:val="en-IE" w:eastAsia="en-IE"/>
      </w:rPr>
      <w:drawing>
        <wp:inline distT="0" distB="0" distL="0" distR="0" wp14:anchorId="04C094F5" wp14:editId="6C8C6910">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176EB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E3BB8"/>
    <w:multiLevelType w:val="multilevel"/>
    <w:tmpl w:val="99248B28"/>
    <w:lvl w:ilvl="0">
      <w:start w:val="1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454103"/>
    <w:multiLevelType w:val="multilevel"/>
    <w:tmpl w:val="90A8F404"/>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E883CAB"/>
    <w:multiLevelType w:val="multilevel"/>
    <w:tmpl w:val="7AF8F0A0"/>
    <w:lvl w:ilvl="0">
      <w:start w:val="8"/>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2352293"/>
    <w:multiLevelType w:val="multilevel"/>
    <w:tmpl w:val="38E6617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15:restartNumberingAfterBreak="0">
    <w:nsid w:val="14426865"/>
    <w:multiLevelType w:val="hybridMultilevel"/>
    <w:tmpl w:val="90D8270E"/>
    <w:lvl w:ilvl="0" w:tplc="18090001">
      <w:start w:val="1"/>
      <w:numFmt w:val="bullet"/>
      <w:lvlText w:val=""/>
      <w:lvlJc w:val="left"/>
      <w:pPr>
        <w:ind w:left="2421" w:hanging="360"/>
      </w:pPr>
      <w:rPr>
        <w:rFonts w:ascii="Symbol" w:hAnsi="Symbol" w:hint="default"/>
      </w:rPr>
    </w:lvl>
    <w:lvl w:ilvl="1" w:tplc="18090003" w:tentative="1">
      <w:start w:val="1"/>
      <w:numFmt w:val="bullet"/>
      <w:lvlText w:val="o"/>
      <w:lvlJc w:val="left"/>
      <w:pPr>
        <w:ind w:left="3141" w:hanging="360"/>
      </w:pPr>
      <w:rPr>
        <w:rFonts w:ascii="Courier New" w:hAnsi="Courier New" w:cs="Courier New" w:hint="default"/>
      </w:rPr>
    </w:lvl>
    <w:lvl w:ilvl="2" w:tplc="18090005" w:tentative="1">
      <w:start w:val="1"/>
      <w:numFmt w:val="bullet"/>
      <w:lvlText w:val=""/>
      <w:lvlJc w:val="left"/>
      <w:pPr>
        <w:ind w:left="3861" w:hanging="360"/>
      </w:pPr>
      <w:rPr>
        <w:rFonts w:ascii="Wingdings" w:hAnsi="Wingdings" w:hint="default"/>
      </w:rPr>
    </w:lvl>
    <w:lvl w:ilvl="3" w:tplc="18090001" w:tentative="1">
      <w:start w:val="1"/>
      <w:numFmt w:val="bullet"/>
      <w:lvlText w:val=""/>
      <w:lvlJc w:val="left"/>
      <w:pPr>
        <w:ind w:left="4581" w:hanging="360"/>
      </w:pPr>
      <w:rPr>
        <w:rFonts w:ascii="Symbol" w:hAnsi="Symbol" w:hint="default"/>
      </w:rPr>
    </w:lvl>
    <w:lvl w:ilvl="4" w:tplc="18090003" w:tentative="1">
      <w:start w:val="1"/>
      <w:numFmt w:val="bullet"/>
      <w:lvlText w:val="o"/>
      <w:lvlJc w:val="left"/>
      <w:pPr>
        <w:ind w:left="5301" w:hanging="360"/>
      </w:pPr>
      <w:rPr>
        <w:rFonts w:ascii="Courier New" w:hAnsi="Courier New" w:cs="Courier New" w:hint="default"/>
      </w:rPr>
    </w:lvl>
    <w:lvl w:ilvl="5" w:tplc="18090005" w:tentative="1">
      <w:start w:val="1"/>
      <w:numFmt w:val="bullet"/>
      <w:lvlText w:val=""/>
      <w:lvlJc w:val="left"/>
      <w:pPr>
        <w:ind w:left="6021" w:hanging="360"/>
      </w:pPr>
      <w:rPr>
        <w:rFonts w:ascii="Wingdings" w:hAnsi="Wingdings" w:hint="default"/>
      </w:rPr>
    </w:lvl>
    <w:lvl w:ilvl="6" w:tplc="18090001" w:tentative="1">
      <w:start w:val="1"/>
      <w:numFmt w:val="bullet"/>
      <w:lvlText w:val=""/>
      <w:lvlJc w:val="left"/>
      <w:pPr>
        <w:ind w:left="6741" w:hanging="360"/>
      </w:pPr>
      <w:rPr>
        <w:rFonts w:ascii="Symbol" w:hAnsi="Symbol" w:hint="default"/>
      </w:rPr>
    </w:lvl>
    <w:lvl w:ilvl="7" w:tplc="18090003" w:tentative="1">
      <w:start w:val="1"/>
      <w:numFmt w:val="bullet"/>
      <w:lvlText w:val="o"/>
      <w:lvlJc w:val="left"/>
      <w:pPr>
        <w:ind w:left="7461" w:hanging="360"/>
      </w:pPr>
      <w:rPr>
        <w:rFonts w:ascii="Courier New" w:hAnsi="Courier New" w:cs="Courier New" w:hint="default"/>
      </w:rPr>
    </w:lvl>
    <w:lvl w:ilvl="8" w:tplc="18090005" w:tentative="1">
      <w:start w:val="1"/>
      <w:numFmt w:val="bullet"/>
      <w:lvlText w:val=""/>
      <w:lvlJc w:val="left"/>
      <w:pPr>
        <w:ind w:left="8181" w:hanging="360"/>
      </w:pPr>
      <w:rPr>
        <w:rFonts w:ascii="Wingdings" w:hAnsi="Wingdings" w:hint="default"/>
      </w:rPr>
    </w:lvl>
  </w:abstractNum>
  <w:abstractNum w:abstractNumId="7" w15:restartNumberingAfterBreak="0">
    <w:nsid w:val="182C7437"/>
    <w:multiLevelType w:val="multilevel"/>
    <w:tmpl w:val="4FAE46F0"/>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C261F8A"/>
    <w:multiLevelType w:val="multilevel"/>
    <w:tmpl w:val="049AD734"/>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C83115"/>
    <w:multiLevelType w:val="hybridMultilevel"/>
    <w:tmpl w:val="5C7692B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218E7CBF"/>
    <w:multiLevelType w:val="multilevel"/>
    <w:tmpl w:val="049AD734"/>
    <w:lvl w:ilvl="0">
      <w:start w:val="1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34A17CF"/>
    <w:multiLevelType w:val="multilevel"/>
    <w:tmpl w:val="23C8047A"/>
    <w:lvl w:ilvl="0">
      <w:start w:val="13"/>
      <w:numFmt w:val="decimal"/>
      <w:lvlText w:val="%1"/>
      <w:lvlJc w:val="left"/>
      <w:pPr>
        <w:ind w:left="672" w:hanging="672"/>
      </w:pPr>
      <w:rPr>
        <w:rFonts w:hint="default"/>
      </w:rPr>
    </w:lvl>
    <w:lvl w:ilvl="1">
      <w:start w:val="4"/>
      <w:numFmt w:val="decimal"/>
      <w:lvlText w:val="%1.%2"/>
      <w:lvlJc w:val="left"/>
      <w:pPr>
        <w:ind w:left="1032" w:hanging="672"/>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7E53565"/>
    <w:multiLevelType w:val="multilevel"/>
    <w:tmpl w:val="7C484E58"/>
    <w:lvl w:ilvl="0">
      <w:start w:val="1"/>
      <w:numFmt w:val="decimal"/>
      <w:pStyle w:val="Heading1"/>
      <w:lvlText w:val="%1."/>
      <w:lvlJc w:val="left"/>
      <w:pPr>
        <w:tabs>
          <w:tab w:val="num" w:pos="8866"/>
        </w:tabs>
        <w:ind w:left="8866"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09B7492"/>
    <w:multiLevelType w:val="hybridMultilevel"/>
    <w:tmpl w:val="A51CC9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7F7323C"/>
    <w:multiLevelType w:val="hybridMultilevel"/>
    <w:tmpl w:val="F1B8AE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A951482"/>
    <w:multiLevelType w:val="hybridMultilevel"/>
    <w:tmpl w:val="D652BACE"/>
    <w:lvl w:ilvl="0" w:tplc="18090001">
      <w:start w:val="1"/>
      <w:numFmt w:val="bullet"/>
      <w:lvlText w:val=""/>
      <w:lvlJc w:val="left"/>
      <w:pPr>
        <w:ind w:left="2421" w:hanging="360"/>
      </w:pPr>
      <w:rPr>
        <w:rFonts w:ascii="Symbol" w:hAnsi="Symbol" w:hint="default"/>
      </w:rPr>
    </w:lvl>
    <w:lvl w:ilvl="1" w:tplc="18090003" w:tentative="1">
      <w:start w:val="1"/>
      <w:numFmt w:val="bullet"/>
      <w:lvlText w:val="o"/>
      <w:lvlJc w:val="left"/>
      <w:pPr>
        <w:ind w:left="3141" w:hanging="360"/>
      </w:pPr>
      <w:rPr>
        <w:rFonts w:ascii="Courier New" w:hAnsi="Courier New" w:cs="Courier New" w:hint="default"/>
      </w:rPr>
    </w:lvl>
    <w:lvl w:ilvl="2" w:tplc="18090005" w:tentative="1">
      <w:start w:val="1"/>
      <w:numFmt w:val="bullet"/>
      <w:lvlText w:val=""/>
      <w:lvlJc w:val="left"/>
      <w:pPr>
        <w:ind w:left="3861" w:hanging="360"/>
      </w:pPr>
      <w:rPr>
        <w:rFonts w:ascii="Wingdings" w:hAnsi="Wingdings" w:hint="default"/>
      </w:rPr>
    </w:lvl>
    <w:lvl w:ilvl="3" w:tplc="18090001" w:tentative="1">
      <w:start w:val="1"/>
      <w:numFmt w:val="bullet"/>
      <w:lvlText w:val=""/>
      <w:lvlJc w:val="left"/>
      <w:pPr>
        <w:ind w:left="4581" w:hanging="360"/>
      </w:pPr>
      <w:rPr>
        <w:rFonts w:ascii="Symbol" w:hAnsi="Symbol" w:hint="default"/>
      </w:rPr>
    </w:lvl>
    <w:lvl w:ilvl="4" w:tplc="18090003" w:tentative="1">
      <w:start w:val="1"/>
      <w:numFmt w:val="bullet"/>
      <w:lvlText w:val="o"/>
      <w:lvlJc w:val="left"/>
      <w:pPr>
        <w:ind w:left="5301" w:hanging="360"/>
      </w:pPr>
      <w:rPr>
        <w:rFonts w:ascii="Courier New" w:hAnsi="Courier New" w:cs="Courier New" w:hint="default"/>
      </w:rPr>
    </w:lvl>
    <w:lvl w:ilvl="5" w:tplc="18090005" w:tentative="1">
      <w:start w:val="1"/>
      <w:numFmt w:val="bullet"/>
      <w:lvlText w:val=""/>
      <w:lvlJc w:val="left"/>
      <w:pPr>
        <w:ind w:left="6021" w:hanging="360"/>
      </w:pPr>
      <w:rPr>
        <w:rFonts w:ascii="Wingdings" w:hAnsi="Wingdings" w:hint="default"/>
      </w:rPr>
    </w:lvl>
    <w:lvl w:ilvl="6" w:tplc="18090001" w:tentative="1">
      <w:start w:val="1"/>
      <w:numFmt w:val="bullet"/>
      <w:lvlText w:val=""/>
      <w:lvlJc w:val="left"/>
      <w:pPr>
        <w:ind w:left="6741" w:hanging="360"/>
      </w:pPr>
      <w:rPr>
        <w:rFonts w:ascii="Symbol" w:hAnsi="Symbol" w:hint="default"/>
      </w:rPr>
    </w:lvl>
    <w:lvl w:ilvl="7" w:tplc="18090003" w:tentative="1">
      <w:start w:val="1"/>
      <w:numFmt w:val="bullet"/>
      <w:lvlText w:val="o"/>
      <w:lvlJc w:val="left"/>
      <w:pPr>
        <w:ind w:left="7461" w:hanging="360"/>
      </w:pPr>
      <w:rPr>
        <w:rFonts w:ascii="Courier New" w:hAnsi="Courier New" w:cs="Courier New" w:hint="default"/>
      </w:rPr>
    </w:lvl>
    <w:lvl w:ilvl="8" w:tplc="18090005" w:tentative="1">
      <w:start w:val="1"/>
      <w:numFmt w:val="bullet"/>
      <w:lvlText w:val=""/>
      <w:lvlJc w:val="left"/>
      <w:pPr>
        <w:ind w:left="8181" w:hanging="360"/>
      </w:pPr>
      <w:rPr>
        <w:rFonts w:ascii="Wingdings" w:hAnsi="Wingdings" w:hint="default"/>
      </w:rPr>
    </w:lvl>
  </w:abstractNum>
  <w:abstractNum w:abstractNumId="16" w15:restartNumberingAfterBreak="0">
    <w:nsid w:val="49C67421"/>
    <w:multiLevelType w:val="hybridMultilevel"/>
    <w:tmpl w:val="C1E0520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7" w15:restartNumberingAfterBreak="0">
    <w:nsid w:val="4A3D3C7A"/>
    <w:multiLevelType w:val="multilevel"/>
    <w:tmpl w:val="A00C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7E5610"/>
    <w:multiLevelType w:val="hybridMultilevel"/>
    <w:tmpl w:val="D4DA501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9" w15:restartNumberingAfterBreak="0">
    <w:nsid w:val="4E40348F"/>
    <w:multiLevelType w:val="multilevel"/>
    <w:tmpl w:val="30106420"/>
    <w:lvl w:ilvl="0">
      <w:start w:val="3"/>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6E26A95"/>
    <w:multiLevelType w:val="multilevel"/>
    <w:tmpl w:val="5986C470"/>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AF23AEC"/>
    <w:multiLevelType w:val="multilevel"/>
    <w:tmpl w:val="473AD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984147"/>
    <w:multiLevelType w:val="multilevel"/>
    <w:tmpl w:val="E1A28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BC5D05"/>
    <w:multiLevelType w:val="multilevel"/>
    <w:tmpl w:val="945876BA"/>
    <w:lvl w:ilvl="0">
      <w:start w:val="9"/>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9675A1C"/>
    <w:multiLevelType w:val="multilevel"/>
    <w:tmpl w:val="6B7E5C20"/>
    <w:lvl w:ilvl="0">
      <w:start w:val="5"/>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9AB20E9"/>
    <w:multiLevelType w:val="multilevel"/>
    <w:tmpl w:val="613213F0"/>
    <w:lvl w:ilvl="0">
      <w:start w:val="7"/>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AAA53B4"/>
    <w:multiLevelType w:val="multilevel"/>
    <w:tmpl w:val="F3768D58"/>
    <w:lvl w:ilvl="0">
      <w:start w:val="7"/>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B171046"/>
    <w:multiLevelType w:val="multilevel"/>
    <w:tmpl w:val="FA08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1A07E6"/>
    <w:multiLevelType w:val="multilevel"/>
    <w:tmpl w:val="69B82EF2"/>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B89461E"/>
    <w:multiLevelType w:val="multilevel"/>
    <w:tmpl w:val="7846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A64BAB"/>
    <w:multiLevelType w:val="multilevel"/>
    <w:tmpl w:val="2C062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742957"/>
    <w:multiLevelType w:val="multilevel"/>
    <w:tmpl w:val="3D6C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394336"/>
    <w:multiLevelType w:val="multilevel"/>
    <w:tmpl w:val="73D6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1F535C"/>
    <w:multiLevelType w:val="multilevel"/>
    <w:tmpl w:val="7C80BAA0"/>
    <w:lvl w:ilvl="0">
      <w:start w:val="6"/>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E0020B1"/>
    <w:multiLevelType w:val="multilevel"/>
    <w:tmpl w:val="D3BC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4"/>
  </w:num>
  <w:num w:numId="4">
    <w:abstractNumId w:val="13"/>
  </w:num>
  <w:num w:numId="5">
    <w:abstractNumId w:val="19"/>
  </w:num>
  <w:num w:numId="6">
    <w:abstractNumId w:val="6"/>
  </w:num>
  <w:num w:numId="7">
    <w:abstractNumId w:val="2"/>
  </w:num>
  <w:num w:numId="8">
    <w:abstractNumId w:val="26"/>
  </w:num>
  <w:num w:numId="9">
    <w:abstractNumId w:val="25"/>
  </w:num>
  <w:num w:numId="10">
    <w:abstractNumId w:val="23"/>
  </w:num>
  <w:num w:numId="11">
    <w:abstractNumId w:val="3"/>
  </w:num>
  <w:num w:numId="12">
    <w:abstractNumId w:val="11"/>
  </w:num>
  <w:num w:numId="13">
    <w:abstractNumId w:val="1"/>
  </w:num>
  <w:num w:numId="14">
    <w:abstractNumId w:val="28"/>
  </w:num>
  <w:num w:numId="15">
    <w:abstractNumId w:val="8"/>
  </w:num>
  <w:num w:numId="16">
    <w:abstractNumId w:val="10"/>
  </w:num>
  <w:num w:numId="17">
    <w:abstractNumId w:val="33"/>
  </w:num>
  <w:num w:numId="18">
    <w:abstractNumId w:val="24"/>
  </w:num>
  <w:num w:numId="19">
    <w:abstractNumId w:val="20"/>
  </w:num>
  <w:num w:numId="20">
    <w:abstractNumId w:val="7"/>
  </w:num>
  <w:num w:numId="21">
    <w:abstractNumId w:val="16"/>
  </w:num>
  <w:num w:numId="22">
    <w:abstractNumId w:val="34"/>
  </w:num>
  <w:num w:numId="23">
    <w:abstractNumId w:val="17"/>
  </w:num>
  <w:num w:numId="24">
    <w:abstractNumId w:val="21"/>
  </w:num>
  <w:num w:numId="25">
    <w:abstractNumId w:val="31"/>
  </w:num>
  <w:num w:numId="26">
    <w:abstractNumId w:val="30"/>
  </w:num>
  <w:num w:numId="27">
    <w:abstractNumId w:val="12"/>
  </w:num>
  <w:num w:numId="28">
    <w:abstractNumId w:val="15"/>
  </w:num>
  <w:num w:numId="29">
    <w:abstractNumId w:val="9"/>
  </w:num>
  <w:num w:numId="30">
    <w:abstractNumId w:val="5"/>
  </w:num>
  <w:num w:numId="31">
    <w:abstractNumId w:val="27"/>
  </w:num>
  <w:num w:numId="32">
    <w:abstractNumId w:val="22"/>
  </w:num>
  <w:num w:numId="33">
    <w:abstractNumId w:val="14"/>
  </w:num>
  <w:num w:numId="34">
    <w:abstractNumId w:val="32"/>
  </w:num>
  <w:num w:numId="35">
    <w:abstractNumId w:val="18"/>
  </w:num>
  <w:num w:numId="36">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ED4"/>
    <w:rsid w:val="00020BAD"/>
    <w:rsid w:val="000265DD"/>
    <w:rsid w:val="00026AA6"/>
    <w:rsid w:val="00027837"/>
    <w:rsid w:val="00061797"/>
    <w:rsid w:val="000635F8"/>
    <w:rsid w:val="00076BB7"/>
    <w:rsid w:val="00085D05"/>
    <w:rsid w:val="000879E9"/>
    <w:rsid w:val="000B43E7"/>
    <w:rsid w:val="000C1F38"/>
    <w:rsid w:val="000C2B66"/>
    <w:rsid w:val="000C5C32"/>
    <w:rsid w:val="00135AF8"/>
    <w:rsid w:val="0013648E"/>
    <w:rsid w:val="0014225D"/>
    <w:rsid w:val="001559EB"/>
    <w:rsid w:val="00160879"/>
    <w:rsid w:val="001648A5"/>
    <w:rsid w:val="00172D34"/>
    <w:rsid w:val="0017514A"/>
    <w:rsid w:val="00177438"/>
    <w:rsid w:val="0018528F"/>
    <w:rsid w:val="001918E1"/>
    <w:rsid w:val="001A6BE3"/>
    <w:rsid w:val="001F1B4C"/>
    <w:rsid w:val="00213740"/>
    <w:rsid w:val="00216309"/>
    <w:rsid w:val="00216459"/>
    <w:rsid w:val="00220B8B"/>
    <w:rsid w:val="002213EC"/>
    <w:rsid w:val="00247C36"/>
    <w:rsid w:val="00266E88"/>
    <w:rsid w:val="002A1208"/>
    <w:rsid w:val="002A686C"/>
    <w:rsid w:val="002C4735"/>
    <w:rsid w:val="002D1493"/>
    <w:rsid w:val="0031541F"/>
    <w:rsid w:val="0031735C"/>
    <w:rsid w:val="00317ED1"/>
    <w:rsid w:val="0033054C"/>
    <w:rsid w:val="0033129C"/>
    <w:rsid w:val="0033444E"/>
    <w:rsid w:val="00341339"/>
    <w:rsid w:val="0034249A"/>
    <w:rsid w:val="0035040F"/>
    <w:rsid w:val="00366279"/>
    <w:rsid w:val="003703FF"/>
    <w:rsid w:val="003759C0"/>
    <w:rsid w:val="0038399D"/>
    <w:rsid w:val="0039348A"/>
    <w:rsid w:val="00393E24"/>
    <w:rsid w:val="003B1ADE"/>
    <w:rsid w:val="003B2CF9"/>
    <w:rsid w:val="003C1C6F"/>
    <w:rsid w:val="003E730C"/>
    <w:rsid w:val="003F2D5D"/>
    <w:rsid w:val="003F6B78"/>
    <w:rsid w:val="00430E53"/>
    <w:rsid w:val="00453D0F"/>
    <w:rsid w:val="0045627D"/>
    <w:rsid w:val="00457922"/>
    <w:rsid w:val="00457A7E"/>
    <w:rsid w:val="00463E83"/>
    <w:rsid w:val="004734E4"/>
    <w:rsid w:val="0049392B"/>
    <w:rsid w:val="004A3ED4"/>
    <w:rsid w:val="004E1BDC"/>
    <w:rsid w:val="004E421B"/>
    <w:rsid w:val="00503340"/>
    <w:rsid w:val="00504D38"/>
    <w:rsid w:val="00512CCC"/>
    <w:rsid w:val="00515B36"/>
    <w:rsid w:val="00561B36"/>
    <w:rsid w:val="00562001"/>
    <w:rsid w:val="00577916"/>
    <w:rsid w:val="00592758"/>
    <w:rsid w:val="005A3D7C"/>
    <w:rsid w:val="005C6DD4"/>
    <w:rsid w:val="005F0EF2"/>
    <w:rsid w:val="006048D7"/>
    <w:rsid w:val="006053A4"/>
    <w:rsid w:val="00616AEE"/>
    <w:rsid w:val="00634DCA"/>
    <w:rsid w:val="006352BF"/>
    <w:rsid w:val="00636357"/>
    <w:rsid w:val="00667F35"/>
    <w:rsid w:val="006730B7"/>
    <w:rsid w:val="006A5BFE"/>
    <w:rsid w:val="006C1BA2"/>
    <w:rsid w:val="006E0C47"/>
    <w:rsid w:val="006E1432"/>
    <w:rsid w:val="00716EAF"/>
    <w:rsid w:val="0071781B"/>
    <w:rsid w:val="007213F0"/>
    <w:rsid w:val="0072567F"/>
    <w:rsid w:val="00733623"/>
    <w:rsid w:val="0074336D"/>
    <w:rsid w:val="0076336E"/>
    <w:rsid w:val="0076639E"/>
    <w:rsid w:val="0076650B"/>
    <w:rsid w:val="0077228B"/>
    <w:rsid w:val="007750D3"/>
    <w:rsid w:val="007A0E28"/>
    <w:rsid w:val="007A47EB"/>
    <w:rsid w:val="007B1D49"/>
    <w:rsid w:val="007C2653"/>
    <w:rsid w:val="007E183D"/>
    <w:rsid w:val="007E6DBB"/>
    <w:rsid w:val="00825E2F"/>
    <w:rsid w:val="008337A9"/>
    <w:rsid w:val="00850B36"/>
    <w:rsid w:val="008A56F2"/>
    <w:rsid w:val="008A6856"/>
    <w:rsid w:val="008A6B04"/>
    <w:rsid w:val="008B182D"/>
    <w:rsid w:val="008B4B25"/>
    <w:rsid w:val="008C3290"/>
    <w:rsid w:val="008C5F3B"/>
    <w:rsid w:val="008E6393"/>
    <w:rsid w:val="008E7CB5"/>
    <w:rsid w:val="008F0B8D"/>
    <w:rsid w:val="00915226"/>
    <w:rsid w:val="0092385B"/>
    <w:rsid w:val="00925E83"/>
    <w:rsid w:val="00950E55"/>
    <w:rsid w:val="00952F63"/>
    <w:rsid w:val="0095712E"/>
    <w:rsid w:val="00963B49"/>
    <w:rsid w:val="00965F1B"/>
    <w:rsid w:val="009768AA"/>
    <w:rsid w:val="0098511D"/>
    <w:rsid w:val="00991002"/>
    <w:rsid w:val="00992D42"/>
    <w:rsid w:val="00994828"/>
    <w:rsid w:val="00996960"/>
    <w:rsid w:val="0099743A"/>
    <w:rsid w:val="009A513E"/>
    <w:rsid w:val="009C1D07"/>
    <w:rsid w:val="009D4D39"/>
    <w:rsid w:val="009E7A20"/>
    <w:rsid w:val="00A3175B"/>
    <w:rsid w:val="00A4707E"/>
    <w:rsid w:val="00A578BB"/>
    <w:rsid w:val="00A61D31"/>
    <w:rsid w:val="00A63E0C"/>
    <w:rsid w:val="00A64F00"/>
    <w:rsid w:val="00A71DF7"/>
    <w:rsid w:val="00A73FF1"/>
    <w:rsid w:val="00A74432"/>
    <w:rsid w:val="00A9157A"/>
    <w:rsid w:val="00A91B98"/>
    <w:rsid w:val="00AA0B19"/>
    <w:rsid w:val="00AA653E"/>
    <w:rsid w:val="00AB5BB3"/>
    <w:rsid w:val="00AC005D"/>
    <w:rsid w:val="00AC42EE"/>
    <w:rsid w:val="00AF09C6"/>
    <w:rsid w:val="00AF2437"/>
    <w:rsid w:val="00AF471B"/>
    <w:rsid w:val="00B00F13"/>
    <w:rsid w:val="00B03877"/>
    <w:rsid w:val="00B05A43"/>
    <w:rsid w:val="00B11125"/>
    <w:rsid w:val="00B44543"/>
    <w:rsid w:val="00B52ED6"/>
    <w:rsid w:val="00B61EBE"/>
    <w:rsid w:val="00B70D1A"/>
    <w:rsid w:val="00B76913"/>
    <w:rsid w:val="00B84BAC"/>
    <w:rsid w:val="00B864A7"/>
    <w:rsid w:val="00B92FCD"/>
    <w:rsid w:val="00BA6565"/>
    <w:rsid w:val="00BA7034"/>
    <w:rsid w:val="00BC3C43"/>
    <w:rsid w:val="00BE6AE3"/>
    <w:rsid w:val="00BF5D87"/>
    <w:rsid w:val="00C02F18"/>
    <w:rsid w:val="00C03210"/>
    <w:rsid w:val="00C20917"/>
    <w:rsid w:val="00C42977"/>
    <w:rsid w:val="00C45014"/>
    <w:rsid w:val="00C61CB4"/>
    <w:rsid w:val="00C63AAC"/>
    <w:rsid w:val="00C66C33"/>
    <w:rsid w:val="00C80E5A"/>
    <w:rsid w:val="00C87343"/>
    <w:rsid w:val="00C875F2"/>
    <w:rsid w:val="00C934CA"/>
    <w:rsid w:val="00C96BDB"/>
    <w:rsid w:val="00CA50E4"/>
    <w:rsid w:val="00CD434D"/>
    <w:rsid w:val="00CD697E"/>
    <w:rsid w:val="00CE5461"/>
    <w:rsid w:val="00CF28A6"/>
    <w:rsid w:val="00CF70B2"/>
    <w:rsid w:val="00D00FD6"/>
    <w:rsid w:val="00D14851"/>
    <w:rsid w:val="00D16940"/>
    <w:rsid w:val="00D30037"/>
    <w:rsid w:val="00D42DF8"/>
    <w:rsid w:val="00D57BC3"/>
    <w:rsid w:val="00D57D50"/>
    <w:rsid w:val="00D70E85"/>
    <w:rsid w:val="00D7127D"/>
    <w:rsid w:val="00D833B3"/>
    <w:rsid w:val="00DC36D8"/>
    <w:rsid w:val="00DD1655"/>
    <w:rsid w:val="00E0033A"/>
    <w:rsid w:val="00E12F66"/>
    <w:rsid w:val="00E27E06"/>
    <w:rsid w:val="00E63CF1"/>
    <w:rsid w:val="00E81B45"/>
    <w:rsid w:val="00E92D2D"/>
    <w:rsid w:val="00EA067F"/>
    <w:rsid w:val="00EA0FF8"/>
    <w:rsid w:val="00EA60B5"/>
    <w:rsid w:val="00EB1443"/>
    <w:rsid w:val="00EC1A2A"/>
    <w:rsid w:val="00EC4A77"/>
    <w:rsid w:val="00ED7936"/>
    <w:rsid w:val="00EE407D"/>
    <w:rsid w:val="00EF5905"/>
    <w:rsid w:val="00EF7CF1"/>
    <w:rsid w:val="00F007C1"/>
    <w:rsid w:val="00F17E92"/>
    <w:rsid w:val="00F43288"/>
    <w:rsid w:val="00F461A8"/>
    <w:rsid w:val="00F5221E"/>
    <w:rsid w:val="00F530E8"/>
    <w:rsid w:val="00F560A3"/>
    <w:rsid w:val="00F66309"/>
    <w:rsid w:val="00F66570"/>
    <w:rsid w:val="00F67E5F"/>
    <w:rsid w:val="00F71EFD"/>
    <w:rsid w:val="00F928A2"/>
    <w:rsid w:val="00F97834"/>
    <w:rsid w:val="00FB584F"/>
    <w:rsid w:val="00FD44AF"/>
    <w:rsid w:val="00FD54B3"/>
    <w:rsid w:val="00FE6A2A"/>
    <w:rsid w:val="03E12098"/>
    <w:rsid w:val="04103C43"/>
    <w:rsid w:val="0AF3DA95"/>
    <w:rsid w:val="0C8FAAF6"/>
    <w:rsid w:val="11631C19"/>
    <w:rsid w:val="117DFBB4"/>
    <w:rsid w:val="142C7EC5"/>
    <w:rsid w:val="1678760C"/>
    <w:rsid w:val="19F7B2F4"/>
    <w:rsid w:val="1D4083A4"/>
    <w:rsid w:val="1DC56389"/>
    <w:rsid w:val="2426C6F7"/>
    <w:rsid w:val="252BBEBB"/>
    <w:rsid w:val="2733A866"/>
    <w:rsid w:val="27F06EED"/>
    <w:rsid w:val="2AA0D52E"/>
    <w:rsid w:val="2E0E18F8"/>
    <w:rsid w:val="2EF68308"/>
    <w:rsid w:val="312BC365"/>
    <w:rsid w:val="32ABE713"/>
    <w:rsid w:val="358A3B0E"/>
    <w:rsid w:val="37455CEC"/>
    <w:rsid w:val="38051D29"/>
    <w:rsid w:val="3AEFEE3E"/>
    <w:rsid w:val="3C18CE0F"/>
    <w:rsid w:val="3DB49E70"/>
    <w:rsid w:val="417CBE42"/>
    <w:rsid w:val="43B5CDD0"/>
    <w:rsid w:val="444AD9FF"/>
    <w:rsid w:val="46D44635"/>
    <w:rsid w:val="472370C1"/>
    <w:rsid w:val="4BD5C3A6"/>
    <w:rsid w:val="4F6CE4C4"/>
    <w:rsid w:val="501844CD"/>
    <w:rsid w:val="521A7A32"/>
    <w:rsid w:val="5323E42C"/>
    <w:rsid w:val="55878EE4"/>
    <w:rsid w:val="5A929EF2"/>
    <w:rsid w:val="5EFD696A"/>
    <w:rsid w:val="65538291"/>
    <w:rsid w:val="68E813AF"/>
    <w:rsid w:val="69ABE44E"/>
    <w:rsid w:val="69AD12B8"/>
    <w:rsid w:val="6B8EB0B2"/>
    <w:rsid w:val="6C7F7ADC"/>
    <w:rsid w:val="7099B68E"/>
    <w:rsid w:val="7261DF1E"/>
    <w:rsid w:val="726AFADF"/>
    <w:rsid w:val="7786EABB"/>
    <w:rsid w:val="7B9EEC95"/>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3F3F15"/>
  <w15:chartTrackingRefBased/>
  <w15:docId w15:val="{BBFEAC8F-7714-FD41-8D65-AA8C5B718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ED4"/>
    <w:pPr>
      <w:ind w:left="1418"/>
    </w:pPr>
    <w:rPr>
      <w:rFonts w:ascii="Times New Roman" w:eastAsia="Times New Roman" w:hAnsi="Times New Roman" w:cs="Times New Roman"/>
      <w:lang w:val="en-GB"/>
    </w:rPr>
  </w:style>
  <w:style w:type="paragraph" w:styleId="Heading1">
    <w:name w:val="heading 1"/>
    <w:basedOn w:val="Normal"/>
    <w:next w:val="Normal"/>
    <w:link w:val="Heading1Char"/>
    <w:qFormat/>
    <w:rsid w:val="004A3ED4"/>
    <w:pPr>
      <w:keepNext/>
      <w:numPr>
        <w:numId w:val="1"/>
      </w:numPr>
      <w:tabs>
        <w:tab w:val="clear" w:pos="8866"/>
        <w:tab w:val="num" w:pos="360"/>
      </w:tabs>
      <w:spacing w:before="120" w:after="60"/>
      <w:ind w:left="360"/>
      <w:outlineLvl w:val="0"/>
    </w:pPr>
    <w:rPr>
      <w:rFonts w:cs="Arial"/>
      <w:b/>
      <w:bCs/>
      <w:kern w:val="32"/>
      <w:sz w:val="32"/>
      <w:szCs w:val="32"/>
    </w:rPr>
  </w:style>
  <w:style w:type="paragraph" w:styleId="Heading2">
    <w:name w:val="heading 2"/>
    <w:basedOn w:val="Normal"/>
    <w:next w:val="Normal"/>
    <w:link w:val="Heading2Char"/>
    <w:qFormat/>
    <w:rsid w:val="004A3ED4"/>
    <w:pPr>
      <w:keepNext/>
      <w:numPr>
        <w:ilvl w:val="1"/>
        <w:numId w:val="1"/>
      </w:numPr>
      <w:spacing w:before="60" w:after="60"/>
      <w:outlineLvl w:val="1"/>
    </w:pPr>
    <w:rPr>
      <w:rFonts w:cs="Arial"/>
      <w:b/>
      <w:bCs/>
      <w:iCs/>
      <w:sz w:val="28"/>
      <w:szCs w:val="28"/>
    </w:rPr>
  </w:style>
  <w:style w:type="paragraph" w:styleId="Heading3">
    <w:name w:val="heading 3"/>
    <w:basedOn w:val="Normal"/>
    <w:next w:val="Normal"/>
    <w:link w:val="Heading3Char"/>
    <w:qFormat/>
    <w:rsid w:val="004A3ED4"/>
    <w:pPr>
      <w:keepNext/>
      <w:numPr>
        <w:ilvl w:val="2"/>
        <w:numId w:val="1"/>
      </w:numPr>
      <w:spacing w:before="60" w:after="60"/>
      <w:ind w:left="1225" w:hanging="505"/>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3ED4"/>
    <w:rPr>
      <w:rFonts w:ascii="Times New Roman" w:eastAsia="Times New Roman" w:hAnsi="Times New Roman" w:cs="Arial"/>
      <w:b/>
      <w:bCs/>
      <w:kern w:val="32"/>
      <w:sz w:val="32"/>
      <w:szCs w:val="32"/>
      <w:lang w:val="en-GB"/>
    </w:rPr>
  </w:style>
  <w:style w:type="character" w:customStyle="1" w:styleId="Heading2Char">
    <w:name w:val="Heading 2 Char"/>
    <w:basedOn w:val="DefaultParagraphFont"/>
    <w:link w:val="Heading2"/>
    <w:rsid w:val="004A3ED4"/>
    <w:rPr>
      <w:rFonts w:ascii="Times New Roman" w:eastAsia="Times New Roman" w:hAnsi="Times New Roman" w:cs="Arial"/>
      <w:b/>
      <w:bCs/>
      <w:iCs/>
      <w:sz w:val="28"/>
      <w:szCs w:val="28"/>
      <w:lang w:val="en-GB"/>
    </w:rPr>
  </w:style>
  <w:style w:type="character" w:customStyle="1" w:styleId="Heading3Char">
    <w:name w:val="Heading 3 Char"/>
    <w:basedOn w:val="DefaultParagraphFont"/>
    <w:link w:val="Heading3"/>
    <w:rsid w:val="004A3ED4"/>
    <w:rPr>
      <w:rFonts w:ascii="Times New Roman" w:eastAsia="Times New Roman" w:hAnsi="Times New Roman" w:cs="Arial"/>
      <w:b/>
      <w:bCs/>
      <w:szCs w:val="26"/>
      <w:lang w:val="en-GB"/>
    </w:rPr>
  </w:style>
  <w:style w:type="paragraph" w:styleId="Footer">
    <w:name w:val="footer"/>
    <w:basedOn w:val="Normal"/>
    <w:link w:val="FooterChar"/>
    <w:uiPriority w:val="99"/>
    <w:rsid w:val="004A3ED4"/>
    <w:pPr>
      <w:tabs>
        <w:tab w:val="center" w:pos="4153"/>
        <w:tab w:val="right" w:pos="8306"/>
      </w:tabs>
    </w:pPr>
  </w:style>
  <w:style w:type="character" w:customStyle="1" w:styleId="FooterChar">
    <w:name w:val="Footer Char"/>
    <w:basedOn w:val="DefaultParagraphFont"/>
    <w:link w:val="Footer"/>
    <w:uiPriority w:val="99"/>
    <w:rsid w:val="004A3ED4"/>
    <w:rPr>
      <w:rFonts w:ascii="Times New Roman" w:eastAsia="Times New Roman" w:hAnsi="Times New Roman" w:cs="Times New Roman"/>
      <w:lang w:val="en-GB"/>
    </w:rPr>
  </w:style>
  <w:style w:type="paragraph" w:styleId="TOC1">
    <w:name w:val="toc 1"/>
    <w:basedOn w:val="Normal"/>
    <w:next w:val="Normal"/>
    <w:autoRedefine/>
    <w:uiPriority w:val="39"/>
    <w:rsid w:val="004A3ED4"/>
    <w:pPr>
      <w:tabs>
        <w:tab w:val="left" w:pos="480"/>
        <w:tab w:val="right" w:leader="dot" w:pos="9060"/>
      </w:tabs>
      <w:spacing w:before="120" w:after="120"/>
      <w:ind w:left="0"/>
    </w:pPr>
    <w:rPr>
      <w:b/>
      <w:bCs/>
      <w:caps/>
      <w:noProof/>
    </w:rPr>
  </w:style>
  <w:style w:type="paragraph" w:styleId="ListBullet">
    <w:name w:val="List Bullet"/>
    <w:basedOn w:val="Normal"/>
    <w:autoRedefine/>
    <w:rsid w:val="004A3ED4"/>
    <w:pPr>
      <w:numPr>
        <w:numId w:val="2"/>
      </w:numPr>
      <w:spacing w:before="60"/>
      <w:ind w:left="2058" w:hanging="357"/>
    </w:pPr>
  </w:style>
  <w:style w:type="paragraph" w:customStyle="1" w:styleId="OutsourceHeading1">
    <w:name w:val="~Outsource Heading 1"/>
    <w:basedOn w:val="Heading1"/>
    <w:rsid w:val="004A3ED4"/>
    <w:pPr>
      <w:spacing w:after="120"/>
    </w:pPr>
  </w:style>
  <w:style w:type="paragraph" w:customStyle="1" w:styleId="OutsourceHeading2">
    <w:name w:val="~Outsource Heading 2"/>
    <w:basedOn w:val="Heading2"/>
    <w:rsid w:val="004A3ED4"/>
    <w:pPr>
      <w:spacing w:before="120" w:after="120"/>
    </w:pPr>
  </w:style>
  <w:style w:type="paragraph" w:customStyle="1" w:styleId="OutsourceHeading3">
    <w:name w:val="~Outsource Heading 3"/>
    <w:basedOn w:val="Heading3"/>
    <w:rsid w:val="004A3ED4"/>
    <w:pPr>
      <w:spacing w:before="120" w:after="120"/>
      <w:ind w:left="1224" w:hanging="504"/>
    </w:pPr>
  </w:style>
  <w:style w:type="paragraph" w:customStyle="1" w:styleId="OutsourceNormal">
    <w:name w:val="~Outsource Normal"/>
    <w:basedOn w:val="Normal"/>
    <w:rsid w:val="004A3ED4"/>
    <w:pPr>
      <w:spacing w:before="120" w:after="120"/>
    </w:pPr>
  </w:style>
  <w:style w:type="paragraph" w:customStyle="1" w:styleId="OutsourceListBullet">
    <w:name w:val="~Outsource List Bullet"/>
    <w:basedOn w:val="ListBullet"/>
    <w:rsid w:val="004A3ED4"/>
    <w:pPr>
      <w:spacing w:before="120" w:after="120"/>
    </w:pPr>
  </w:style>
  <w:style w:type="paragraph" w:customStyle="1" w:styleId="OutsourceHeader">
    <w:name w:val="~Outsource Header"/>
    <w:basedOn w:val="Header"/>
    <w:rsid w:val="004A3ED4"/>
    <w:pPr>
      <w:pBdr>
        <w:bottom w:val="single" w:sz="4" w:space="1" w:color="auto"/>
      </w:pBdr>
      <w:tabs>
        <w:tab w:val="clear" w:pos="4680"/>
        <w:tab w:val="clear" w:pos="9360"/>
        <w:tab w:val="right" w:pos="8820"/>
      </w:tabs>
      <w:ind w:left="0"/>
    </w:pPr>
  </w:style>
  <w:style w:type="paragraph" w:styleId="TOC2">
    <w:name w:val="toc 2"/>
    <w:basedOn w:val="Normal"/>
    <w:next w:val="Normal"/>
    <w:autoRedefine/>
    <w:uiPriority w:val="39"/>
    <w:rsid w:val="004A3ED4"/>
    <w:pPr>
      <w:ind w:left="240"/>
    </w:pPr>
    <w:rPr>
      <w:smallCaps/>
    </w:rPr>
  </w:style>
  <w:style w:type="character" w:styleId="Hyperlink">
    <w:name w:val="Hyperlink"/>
    <w:uiPriority w:val="99"/>
    <w:rsid w:val="004A3ED4"/>
    <w:rPr>
      <w:color w:val="666633"/>
      <w:u w:val="single"/>
    </w:rPr>
  </w:style>
  <w:style w:type="paragraph" w:styleId="NormalWeb">
    <w:name w:val="Normal (Web)"/>
    <w:basedOn w:val="Normal"/>
    <w:uiPriority w:val="99"/>
    <w:unhideWhenUsed/>
    <w:rsid w:val="004A3ED4"/>
    <w:pPr>
      <w:spacing w:before="100" w:beforeAutospacing="1" w:after="100" w:afterAutospacing="1"/>
      <w:ind w:left="0"/>
    </w:pPr>
    <w:rPr>
      <w:lang w:val="en-IE" w:eastAsia="zh-CN"/>
    </w:rPr>
  </w:style>
  <w:style w:type="character" w:customStyle="1" w:styleId="apple-converted-space">
    <w:name w:val="apple-converted-space"/>
    <w:rsid w:val="004A3ED4"/>
  </w:style>
  <w:style w:type="paragraph" w:styleId="Header">
    <w:name w:val="header"/>
    <w:basedOn w:val="Normal"/>
    <w:link w:val="HeaderChar"/>
    <w:uiPriority w:val="99"/>
    <w:unhideWhenUsed/>
    <w:rsid w:val="004A3ED4"/>
    <w:pPr>
      <w:tabs>
        <w:tab w:val="center" w:pos="4680"/>
        <w:tab w:val="right" w:pos="9360"/>
      </w:tabs>
    </w:pPr>
  </w:style>
  <w:style w:type="character" w:customStyle="1" w:styleId="HeaderChar">
    <w:name w:val="Header Char"/>
    <w:basedOn w:val="DefaultParagraphFont"/>
    <w:link w:val="Header"/>
    <w:uiPriority w:val="99"/>
    <w:rsid w:val="004A3ED4"/>
    <w:rPr>
      <w:rFonts w:ascii="Times New Roman" w:eastAsia="Times New Roman" w:hAnsi="Times New Roman" w:cs="Times New Roman"/>
      <w:lang w:val="en-GB"/>
    </w:rPr>
  </w:style>
  <w:style w:type="paragraph" w:styleId="ListParagraph">
    <w:name w:val="List Paragraph"/>
    <w:basedOn w:val="Normal"/>
    <w:uiPriority w:val="34"/>
    <w:qFormat/>
    <w:rsid w:val="00430E53"/>
    <w:pPr>
      <w:ind w:left="720"/>
      <w:contextualSpacing/>
    </w:pPr>
  </w:style>
  <w:style w:type="paragraph" w:customStyle="1" w:styleId="Default">
    <w:name w:val="Default"/>
    <w:rsid w:val="00341339"/>
    <w:pPr>
      <w:autoSpaceDE w:val="0"/>
      <w:autoSpaceDN w:val="0"/>
      <w:adjustRightInd w:val="0"/>
    </w:pPr>
    <w:rPr>
      <w:rFonts w:ascii="Arial" w:hAnsi="Arial" w:cs="Arial"/>
      <w:color w:val="000000"/>
    </w:rPr>
  </w:style>
  <w:style w:type="character" w:styleId="Emphasis">
    <w:name w:val="Emphasis"/>
    <w:basedOn w:val="DefaultParagraphFont"/>
    <w:uiPriority w:val="20"/>
    <w:qFormat/>
    <w:rsid w:val="0031541F"/>
    <w:rPr>
      <w:i/>
      <w:iCs/>
    </w:rPr>
  </w:style>
  <w:style w:type="character" w:styleId="Strong">
    <w:name w:val="Strong"/>
    <w:basedOn w:val="DefaultParagraphFont"/>
    <w:uiPriority w:val="22"/>
    <w:qFormat/>
    <w:rsid w:val="00503340"/>
    <w:rPr>
      <w:b/>
      <w:bCs/>
    </w:rPr>
  </w:style>
  <w:style w:type="paragraph" w:styleId="Revision">
    <w:name w:val="Revision"/>
    <w:hidden/>
    <w:uiPriority w:val="99"/>
    <w:semiHidden/>
    <w:rsid w:val="007E6DBB"/>
    <w:rPr>
      <w:rFonts w:ascii="Times New Roman" w:eastAsia="Times New Roman" w:hAnsi="Times New Roman" w:cs="Times New Roman"/>
      <w:lang w:val="en-GB"/>
    </w:rPr>
  </w:style>
  <w:style w:type="character" w:styleId="FollowedHyperlink">
    <w:name w:val="FollowedHyperlink"/>
    <w:basedOn w:val="DefaultParagraphFont"/>
    <w:uiPriority w:val="99"/>
    <w:semiHidden/>
    <w:unhideWhenUsed/>
    <w:rsid w:val="00BA6565"/>
    <w:rPr>
      <w:color w:val="954F72" w:themeColor="followedHyperlink"/>
      <w:u w:val="single"/>
    </w:rPr>
  </w:style>
  <w:style w:type="table" w:styleId="TableGrid">
    <w:name w:val="Table Grid"/>
    <w:basedOn w:val="TableNormal"/>
    <w:uiPriority w:val="39"/>
    <w:rsid w:val="00EC4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56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67F"/>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4020">
      <w:bodyDiv w:val="1"/>
      <w:marLeft w:val="0"/>
      <w:marRight w:val="0"/>
      <w:marTop w:val="0"/>
      <w:marBottom w:val="0"/>
      <w:divBdr>
        <w:top w:val="none" w:sz="0" w:space="0" w:color="auto"/>
        <w:left w:val="none" w:sz="0" w:space="0" w:color="auto"/>
        <w:bottom w:val="none" w:sz="0" w:space="0" w:color="auto"/>
        <w:right w:val="none" w:sz="0" w:space="0" w:color="auto"/>
      </w:divBdr>
    </w:div>
    <w:div w:id="26571206">
      <w:bodyDiv w:val="1"/>
      <w:marLeft w:val="0"/>
      <w:marRight w:val="0"/>
      <w:marTop w:val="0"/>
      <w:marBottom w:val="0"/>
      <w:divBdr>
        <w:top w:val="none" w:sz="0" w:space="0" w:color="auto"/>
        <w:left w:val="none" w:sz="0" w:space="0" w:color="auto"/>
        <w:bottom w:val="none" w:sz="0" w:space="0" w:color="auto"/>
        <w:right w:val="none" w:sz="0" w:space="0" w:color="auto"/>
      </w:divBdr>
    </w:div>
    <w:div w:id="28337171">
      <w:bodyDiv w:val="1"/>
      <w:marLeft w:val="0"/>
      <w:marRight w:val="0"/>
      <w:marTop w:val="0"/>
      <w:marBottom w:val="0"/>
      <w:divBdr>
        <w:top w:val="none" w:sz="0" w:space="0" w:color="auto"/>
        <w:left w:val="none" w:sz="0" w:space="0" w:color="auto"/>
        <w:bottom w:val="none" w:sz="0" w:space="0" w:color="auto"/>
        <w:right w:val="none" w:sz="0" w:space="0" w:color="auto"/>
      </w:divBdr>
    </w:div>
    <w:div w:id="179390360">
      <w:bodyDiv w:val="1"/>
      <w:marLeft w:val="0"/>
      <w:marRight w:val="0"/>
      <w:marTop w:val="0"/>
      <w:marBottom w:val="0"/>
      <w:divBdr>
        <w:top w:val="none" w:sz="0" w:space="0" w:color="auto"/>
        <w:left w:val="none" w:sz="0" w:space="0" w:color="auto"/>
        <w:bottom w:val="none" w:sz="0" w:space="0" w:color="auto"/>
        <w:right w:val="none" w:sz="0" w:space="0" w:color="auto"/>
      </w:divBdr>
    </w:div>
    <w:div w:id="196354900">
      <w:bodyDiv w:val="1"/>
      <w:marLeft w:val="0"/>
      <w:marRight w:val="0"/>
      <w:marTop w:val="0"/>
      <w:marBottom w:val="0"/>
      <w:divBdr>
        <w:top w:val="none" w:sz="0" w:space="0" w:color="auto"/>
        <w:left w:val="none" w:sz="0" w:space="0" w:color="auto"/>
        <w:bottom w:val="none" w:sz="0" w:space="0" w:color="auto"/>
        <w:right w:val="none" w:sz="0" w:space="0" w:color="auto"/>
      </w:divBdr>
    </w:div>
    <w:div w:id="221063537">
      <w:bodyDiv w:val="1"/>
      <w:marLeft w:val="0"/>
      <w:marRight w:val="0"/>
      <w:marTop w:val="0"/>
      <w:marBottom w:val="0"/>
      <w:divBdr>
        <w:top w:val="none" w:sz="0" w:space="0" w:color="auto"/>
        <w:left w:val="none" w:sz="0" w:space="0" w:color="auto"/>
        <w:bottom w:val="none" w:sz="0" w:space="0" w:color="auto"/>
        <w:right w:val="none" w:sz="0" w:space="0" w:color="auto"/>
      </w:divBdr>
    </w:div>
    <w:div w:id="249701143">
      <w:bodyDiv w:val="1"/>
      <w:marLeft w:val="0"/>
      <w:marRight w:val="0"/>
      <w:marTop w:val="0"/>
      <w:marBottom w:val="0"/>
      <w:divBdr>
        <w:top w:val="none" w:sz="0" w:space="0" w:color="auto"/>
        <w:left w:val="none" w:sz="0" w:space="0" w:color="auto"/>
        <w:bottom w:val="none" w:sz="0" w:space="0" w:color="auto"/>
        <w:right w:val="none" w:sz="0" w:space="0" w:color="auto"/>
      </w:divBdr>
    </w:div>
    <w:div w:id="261376749">
      <w:bodyDiv w:val="1"/>
      <w:marLeft w:val="0"/>
      <w:marRight w:val="0"/>
      <w:marTop w:val="0"/>
      <w:marBottom w:val="0"/>
      <w:divBdr>
        <w:top w:val="none" w:sz="0" w:space="0" w:color="auto"/>
        <w:left w:val="none" w:sz="0" w:space="0" w:color="auto"/>
        <w:bottom w:val="none" w:sz="0" w:space="0" w:color="auto"/>
        <w:right w:val="none" w:sz="0" w:space="0" w:color="auto"/>
      </w:divBdr>
    </w:div>
    <w:div w:id="338314193">
      <w:bodyDiv w:val="1"/>
      <w:marLeft w:val="0"/>
      <w:marRight w:val="0"/>
      <w:marTop w:val="0"/>
      <w:marBottom w:val="0"/>
      <w:divBdr>
        <w:top w:val="none" w:sz="0" w:space="0" w:color="auto"/>
        <w:left w:val="none" w:sz="0" w:space="0" w:color="auto"/>
        <w:bottom w:val="none" w:sz="0" w:space="0" w:color="auto"/>
        <w:right w:val="none" w:sz="0" w:space="0" w:color="auto"/>
      </w:divBdr>
    </w:div>
    <w:div w:id="485711846">
      <w:bodyDiv w:val="1"/>
      <w:marLeft w:val="0"/>
      <w:marRight w:val="0"/>
      <w:marTop w:val="0"/>
      <w:marBottom w:val="0"/>
      <w:divBdr>
        <w:top w:val="none" w:sz="0" w:space="0" w:color="auto"/>
        <w:left w:val="none" w:sz="0" w:space="0" w:color="auto"/>
        <w:bottom w:val="none" w:sz="0" w:space="0" w:color="auto"/>
        <w:right w:val="none" w:sz="0" w:space="0" w:color="auto"/>
      </w:divBdr>
    </w:div>
    <w:div w:id="577596887">
      <w:bodyDiv w:val="1"/>
      <w:marLeft w:val="0"/>
      <w:marRight w:val="0"/>
      <w:marTop w:val="0"/>
      <w:marBottom w:val="0"/>
      <w:divBdr>
        <w:top w:val="none" w:sz="0" w:space="0" w:color="auto"/>
        <w:left w:val="none" w:sz="0" w:space="0" w:color="auto"/>
        <w:bottom w:val="none" w:sz="0" w:space="0" w:color="auto"/>
        <w:right w:val="none" w:sz="0" w:space="0" w:color="auto"/>
      </w:divBdr>
    </w:div>
    <w:div w:id="646513292">
      <w:bodyDiv w:val="1"/>
      <w:marLeft w:val="0"/>
      <w:marRight w:val="0"/>
      <w:marTop w:val="0"/>
      <w:marBottom w:val="0"/>
      <w:divBdr>
        <w:top w:val="none" w:sz="0" w:space="0" w:color="auto"/>
        <w:left w:val="none" w:sz="0" w:space="0" w:color="auto"/>
        <w:bottom w:val="none" w:sz="0" w:space="0" w:color="auto"/>
        <w:right w:val="none" w:sz="0" w:space="0" w:color="auto"/>
      </w:divBdr>
    </w:div>
    <w:div w:id="669530992">
      <w:bodyDiv w:val="1"/>
      <w:marLeft w:val="0"/>
      <w:marRight w:val="0"/>
      <w:marTop w:val="0"/>
      <w:marBottom w:val="0"/>
      <w:divBdr>
        <w:top w:val="none" w:sz="0" w:space="0" w:color="auto"/>
        <w:left w:val="none" w:sz="0" w:space="0" w:color="auto"/>
        <w:bottom w:val="none" w:sz="0" w:space="0" w:color="auto"/>
        <w:right w:val="none" w:sz="0" w:space="0" w:color="auto"/>
      </w:divBdr>
    </w:div>
    <w:div w:id="687146307">
      <w:bodyDiv w:val="1"/>
      <w:marLeft w:val="0"/>
      <w:marRight w:val="0"/>
      <w:marTop w:val="0"/>
      <w:marBottom w:val="0"/>
      <w:divBdr>
        <w:top w:val="none" w:sz="0" w:space="0" w:color="auto"/>
        <w:left w:val="none" w:sz="0" w:space="0" w:color="auto"/>
        <w:bottom w:val="none" w:sz="0" w:space="0" w:color="auto"/>
        <w:right w:val="none" w:sz="0" w:space="0" w:color="auto"/>
      </w:divBdr>
    </w:div>
    <w:div w:id="829172692">
      <w:bodyDiv w:val="1"/>
      <w:marLeft w:val="0"/>
      <w:marRight w:val="0"/>
      <w:marTop w:val="0"/>
      <w:marBottom w:val="0"/>
      <w:divBdr>
        <w:top w:val="none" w:sz="0" w:space="0" w:color="auto"/>
        <w:left w:val="none" w:sz="0" w:space="0" w:color="auto"/>
        <w:bottom w:val="none" w:sz="0" w:space="0" w:color="auto"/>
        <w:right w:val="none" w:sz="0" w:space="0" w:color="auto"/>
      </w:divBdr>
    </w:div>
    <w:div w:id="853691691">
      <w:bodyDiv w:val="1"/>
      <w:marLeft w:val="0"/>
      <w:marRight w:val="0"/>
      <w:marTop w:val="0"/>
      <w:marBottom w:val="0"/>
      <w:divBdr>
        <w:top w:val="none" w:sz="0" w:space="0" w:color="auto"/>
        <w:left w:val="none" w:sz="0" w:space="0" w:color="auto"/>
        <w:bottom w:val="none" w:sz="0" w:space="0" w:color="auto"/>
        <w:right w:val="none" w:sz="0" w:space="0" w:color="auto"/>
      </w:divBdr>
    </w:div>
    <w:div w:id="1133983431">
      <w:bodyDiv w:val="1"/>
      <w:marLeft w:val="0"/>
      <w:marRight w:val="0"/>
      <w:marTop w:val="0"/>
      <w:marBottom w:val="0"/>
      <w:divBdr>
        <w:top w:val="none" w:sz="0" w:space="0" w:color="auto"/>
        <w:left w:val="none" w:sz="0" w:space="0" w:color="auto"/>
        <w:bottom w:val="none" w:sz="0" w:space="0" w:color="auto"/>
        <w:right w:val="none" w:sz="0" w:space="0" w:color="auto"/>
      </w:divBdr>
    </w:div>
    <w:div w:id="1297954497">
      <w:bodyDiv w:val="1"/>
      <w:marLeft w:val="0"/>
      <w:marRight w:val="0"/>
      <w:marTop w:val="0"/>
      <w:marBottom w:val="0"/>
      <w:divBdr>
        <w:top w:val="none" w:sz="0" w:space="0" w:color="auto"/>
        <w:left w:val="none" w:sz="0" w:space="0" w:color="auto"/>
        <w:bottom w:val="none" w:sz="0" w:space="0" w:color="auto"/>
        <w:right w:val="none" w:sz="0" w:space="0" w:color="auto"/>
      </w:divBdr>
    </w:div>
    <w:div w:id="1404721603">
      <w:bodyDiv w:val="1"/>
      <w:marLeft w:val="0"/>
      <w:marRight w:val="0"/>
      <w:marTop w:val="0"/>
      <w:marBottom w:val="0"/>
      <w:divBdr>
        <w:top w:val="none" w:sz="0" w:space="0" w:color="auto"/>
        <w:left w:val="none" w:sz="0" w:space="0" w:color="auto"/>
        <w:bottom w:val="none" w:sz="0" w:space="0" w:color="auto"/>
        <w:right w:val="none" w:sz="0" w:space="0" w:color="auto"/>
      </w:divBdr>
    </w:div>
    <w:div w:id="1504859122">
      <w:bodyDiv w:val="1"/>
      <w:marLeft w:val="0"/>
      <w:marRight w:val="0"/>
      <w:marTop w:val="0"/>
      <w:marBottom w:val="0"/>
      <w:divBdr>
        <w:top w:val="none" w:sz="0" w:space="0" w:color="auto"/>
        <w:left w:val="none" w:sz="0" w:space="0" w:color="auto"/>
        <w:bottom w:val="none" w:sz="0" w:space="0" w:color="auto"/>
        <w:right w:val="none" w:sz="0" w:space="0" w:color="auto"/>
      </w:divBdr>
    </w:div>
    <w:div w:id="1506021327">
      <w:bodyDiv w:val="1"/>
      <w:marLeft w:val="0"/>
      <w:marRight w:val="0"/>
      <w:marTop w:val="0"/>
      <w:marBottom w:val="0"/>
      <w:divBdr>
        <w:top w:val="none" w:sz="0" w:space="0" w:color="auto"/>
        <w:left w:val="none" w:sz="0" w:space="0" w:color="auto"/>
        <w:bottom w:val="none" w:sz="0" w:space="0" w:color="auto"/>
        <w:right w:val="none" w:sz="0" w:space="0" w:color="auto"/>
      </w:divBdr>
    </w:div>
    <w:div w:id="1528367974">
      <w:bodyDiv w:val="1"/>
      <w:marLeft w:val="0"/>
      <w:marRight w:val="0"/>
      <w:marTop w:val="0"/>
      <w:marBottom w:val="0"/>
      <w:divBdr>
        <w:top w:val="none" w:sz="0" w:space="0" w:color="auto"/>
        <w:left w:val="none" w:sz="0" w:space="0" w:color="auto"/>
        <w:bottom w:val="none" w:sz="0" w:space="0" w:color="auto"/>
        <w:right w:val="none" w:sz="0" w:space="0" w:color="auto"/>
      </w:divBdr>
      <w:divsChild>
        <w:div w:id="1911311765">
          <w:marLeft w:val="0"/>
          <w:marRight w:val="0"/>
          <w:marTop w:val="0"/>
          <w:marBottom w:val="0"/>
          <w:divBdr>
            <w:top w:val="none" w:sz="0" w:space="0" w:color="auto"/>
            <w:left w:val="none" w:sz="0" w:space="0" w:color="auto"/>
            <w:bottom w:val="none" w:sz="0" w:space="0" w:color="auto"/>
            <w:right w:val="none" w:sz="0" w:space="0" w:color="auto"/>
          </w:divBdr>
        </w:div>
        <w:div w:id="2108767792">
          <w:marLeft w:val="0"/>
          <w:marRight w:val="0"/>
          <w:marTop w:val="0"/>
          <w:marBottom w:val="0"/>
          <w:divBdr>
            <w:top w:val="none" w:sz="0" w:space="0" w:color="auto"/>
            <w:left w:val="none" w:sz="0" w:space="0" w:color="auto"/>
            <w:bottom w:val="none" w:sz="0" w:space="0" w:color="auto"/>
            <w:right w:val="none" w:sz="0" w:space="0" w:color="auto"/>
          </w:divBdr>
        </w:div>
      </w:divsChild>
    </w:div>
    <w:div w:id="1770617761">
      <w:bodyDiv w:val="1"/>
      <w:marLeft w:val="0"/>
      <w:marRight w:val="0"/>
      <w:marTop w:val="0"/>
      <w:marBottom w:val="0"/>
      <w:divBdr>
        <w:top w:val="none" w:sz="0" w:space="0" w:color="auto"/>
        <w:left w:val="none" w:sz="0" w:space="0" w:color="auto"/>
        <w:bottom w:val="none" w:sz="0" w:space="0" w:color="auto"/>
        <w:right w:val="none" w:sz="0" w:space="0" w:color="auto"/>
      </w:divBdr>
    </w:div>
    <w:div w:id="1940333266">
      <w:bodyDiv w:val="1"/>
      <w:marLeft w:val="0"/>
      <w:marRight w:val="0"/>
      <w:marTop w:val="0"/>
      <w:marBottom w:val="0"/>
      <w:divBdr>
        <w:top w:val="none" w:sz="0" w:space="0" w:color="auto"/>
        <w:left w:val="none" w:sz="0" w:space="0" w:color="auto"/>
        <w:bottom w:val="none" w:sz="0" w:space="0" w:color="auto"/>
        <w:right w:val="none" w:sz="0" w:space="0" w:color="auto"/>
      </w:divBdr>
    </w:div>
    <w:div w:id="211146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6" ma:contentTypeDescription="Create a new document." ma:contentTypeScope="" ma:versionID="9795606c5e918ea8a154f96559c0f9d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fc69d01c2aebed72a1679edda305297e"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86166E-FB99-4236-8CA7-4DCF68E93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851B17-E599-48B5-86B6-D8B00C278E19}">
  <ds:schemaRefs>
    <ds:schemaRef ds:uri="http://www.w3.org/XML/1998/namespace"/>
    <ds:schemaRef ds:uri="http://schemas.microsoft.com/office/2006/documentManagement/types"/>
    <ds:schemaRef ds:uri="http://schemas.microsoft.com/sharepoint/v3"/>
    <ds:schemaRef ds:uri="http://purl.org/dc/elements/1.1/"/>
    <ds:schemaRef ds:uri="3c98a36d-bd2a-4c0f-a967-82a3b938ead1"/>
    <ds:schemaRef ds:uri="http://schemas.microsoft.com/office/infopath/2007/PartnerControls"/>
    <ds:schemaRef ds:uri="http://purl.org/dc/terms/"/>
    <ds:schemaRef ds:uri="http://schemas.openxmlformats.org/package/2006/metadata/core-properties"/>
    <ds:schemaRef ds:uri="e63c3104-fc04-4df1-9fa5-31789008da8f"/>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C7F7361-B61F-4CD2-8663-EEA073A3C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6861</Words>
  <Characters>39113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O'Mahony</dc:creator>
  <cp:keywords/>
  <dc:description/>
  <cp:lastModifiedBy>Sinead O'Sullivan</cp:lastModifiedBy>
  <cp:revision>4</cp:revision>
  <cp:lastPrinted>2023-03-02T11:24:00Z</cp:lastPrinted>
  <dcterms:created xsi:type="dcterms:W3CDTF">2023-03-03T15:02:00Z</dcterms:created>
  <dcterms:modified xsi:type="dcterms:W3CDTF">2023-03-06T11:33:00Z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